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B7029A" w:rsidRPr="00274CBD" w14:paraId="3AEBE0E8" w14:textId="77777777" w:rsidTr="00550AA9">
        <w:tc>
          <w:tcPr>
            <w:tcW w:w="6516" w:type="dxa"/>
          </w:tcPr>
          <w:p w14:paraId="0B5C8024" w14:textId="12C626B4" w:rsidR="00B7029A" w:rsidRPr="001A21AF" w:rsidRDefault="00B7029A" w:rsidP="00550AA9">
            <w:pPr>
              <w:jc w:val="center"/>
              <w:rPr>
                <w:rFonts w:ascii="Times New Roman" w:hAnsi="Times New Roman" w:cs="Times New Roman"/>
                <w:sz w:val="26"/>
                <w:szCs w:val="28"/>
                <w:lang w:val="vi-VN"/>
              </w:rPr>
            </w:pPr>
            <w:r w:rsidRPr="00C47153">
              <w:rPr>
                <w:rFonts w:ascii="Times New Roman" w:hAnsi="Times New Roman" w:cs="Times New Roman"/>
                <w:bCs/>
                <w:sz w:val="26"/>
                <w:szCs w:val="28"/>
              </w:rPr>
              <w:t xml:space="preserve">TRƯỜNG THCS QUẾ </w:t>
            </w:r>
            <w:r w:rsidR="001A21AF">
              <w:rPr>
                <w:rFonts w:ascii="Times New Roman" w:hAnsi="Times New Roman" w:cs="Times New Roman"/>
                <w:bCs/>
                <w:sz w:val="26"/>
                <w:szCs w:val="28"/>
              </w:rPr>
              <w:t>HIỆP</w:t>
            </w:r>
          </w:p>
          <w:p w14:paraId="76ACA1C4" w14:textId="7C2F39E9" w:rsidR="00B7029A" w:rsidRPr="009F76BD" w:rsidRDefault="00B7029A" w:rsidP="00550AA9">
            <w:pPr>
              <w:jc w:val="center"/>
              <w:rPr>
                <w:rFonts w:ascii="Times New Roman" w:hAnsi="Times New Roman" w:cs="Times New Roman"/>
                <w:sz w:val="26"/>
                <w:szCs w:val="28"/>
              </w:rPr>
            </w:pPr>
            <w:r w:rsidRPr="00C42BC3">
              <w:rPr>
                <w:rFonts w:ascii="Times New Roman" w:hAnsi="Times New Roman" w:cs="Times New Roman"/>
                <w:b/>
                <w:bCs/>
                <w:sz w:val="26"/>
                <w:szCs w:val="28"/>
                <w:lang w:val="vi-VN"/>
              </w:rPr>
              <w:t>TỔ</w:t>
            </w:r>
            <w:r w:rsidR="007C30F4">
              <w:rPr>
                <w:rFonts w:ascii="Times New Roman" w:hAnsi="Times New Roman" w:cs="Times New Roman"/>
                <w:b/>
                <w:bCs/>
                <w:sz w:val="26"/>
                <w:szCs w:val="28"/>
                <w:lang w:val="vi-VN"/>
              </w:rPr>
              <w:t xml:space="preserve"> </w:t>
            </w:r>
            <w:r w:rsidR="009F76BD">
              <w:rPr>
                <w:rFonts w:ascii="Times New Roman" w:hAnsi="Times New Roman" w:cs="Times New Roman"/>
                <w:b/>
                <w:bCs/>
                <w:sz w:val="26"/>
                <w:szCs w:val="28"/>
              </w:rPr>
              <w:t>XÃ HỘI</w:t>
            </w:r>
          </w:p>
          <w:p w14:paraId="57C6E159" w14:textId="77777777" w:rsidR="00B7029A" w:rsidRPr="00C42BC3" w:rsidRDefault="009F76BD" w:rsidP="00550AA9">
            <w:pPr>
              <w:jc w:val="center"/>
              <w:rPr>
                <w:rFonts w:ascii="Times New Roman" w:hAnsi="Times New Roman" w:cs="Times New Roman"/>
                <w:b/>
                <w:bCs/>
                <w:sz w:val="26"/>
                <w:szCs w:val="28"/>
              </w:rPr>
            </w:pPr>
            <w:r w:rsidRPr="00C42BC3">
              <w:rPr>
                <w:rFonts w:ascii="Times New Roman" w:hAnsi="Times New Roman" w:cs="Times New Roman"/>
                <w:noProof/>
                <w:sz w:val="26"/>
                <w:szCs w:val="28"/>
              </w:rPr>
              <mc:AlternateContent>
                <mc:Choice Requires="wps">
                  <w:drawing>
                    <wp:anchor distT="0" distB="0" distL="114300" distR="114300" simplePos="0" relativeHeight="251657728" behindDoc="0" locked="0" layoutInCell="1" allowOverlap="1" wp14:anchorId="213A3F8D" wp14:editId="52A4DB23">
                      <wp:simplePos x="0" y="0"/>
                      <wp:positionH relativeFrom="column">
                        <wp:posOffset>1651635</wp:posOffset>
                      </wp:positionH>
                      <wp:positionV relativeFrom="paragraph">
                        <wp:posOffset>17780</wp:posOffset>
                      </wp:positionV>
                      <wp:extent cx="6858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CE5ED3" id="Straight Connector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05pt,1.4pt" to="184.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" strokecolor="black [3200]" strokeweight=".5pt">
                      <v:stroke joinstyle="miter"/>
                    </v:line>
                  </w:pict>
                </mc:Fallback>
              </mc:AlternateContent>
            </w:r>
          </w:p>
        </w:tc>
        <w:tc>
          <w:tcPr>
            <w:tcW w:w="8046" w:type="dxa"/>
          </w:tcPr>
          <w:p w14:paraId="03C00AFF" w14:textId="77777777" w:rsidR="00B7029A" w:rsidRPr="00C42BC3" w:rsidRDefault="00B7029A" w:rsidP="00550AA9">
            <w:pPr>
              <w:rPr>
                <w:rFonts w:ascii="Times New Roman" w:hAnsi="Times New Roman" w:cs="Times New Roman"/>
                <w:b/>
                <w:bCs/>
                <w:sz w:val="26"/>
                <w:szCs w:val="28"/>
                <w:lang w:val="vi-VN"/>
              </w:rPr>
            </w:pPr>
            <w:r w:rsidRPr="00C42BC3">
              <w:rPr>
                <w:rFonts w:ascii="Times New Roman" w:hAnsi="Times New Roman" w:cs="Times New Roman"/>
                <w:b/>
                <w:bCs/>
                <w:sz w:val="26"/>
                <w:szCs w:val="28"/>
              </w:rPr>
              <w:t xml:space="preserve">         CỘNG</w:t>
            </w:r>
            <w:r w:rsidRPr="00C42BC3">
              <w:rPr>
                <w:rFonts w:ascii="Times New Roman" w:hAnsi="Times New Roman" w:cs="Times New Roman"/>
                <w:b/>
                <w:bCs/>
                <w:sz w:val="26"/>
                <w:szCs w:val="28"/>
                <w:lang w:val="vi-VN"/>
              </w:rPr>
              <w:t xml:space="preserve"> HÒA XÃ HỘI CHỦ NGHĨA VIỆT NAM</w:t>
            </w:r>
          </w:p>
          <w:p w14:paraId="79728F2E" w14:textId="77777777" w:rsidR="00B7029A" w:rsidRPr="00C42BC3" w:rsidRDefault="00B7029A" w:rsidP="00550AA9">
            <w:pPr>
              <w:rPr>
                <w:rFonts w:ascii="Times New Roman" w:hAnsi="Times New Roman" w:cs="Times New Roman"/>
                <w:b/>
                <w:bCs/>
                <w:sz w:val="26"/>
                <w:szCs w:val="28"/>
                <w:lang w:val="vi-VN"/>
              </w:rPr>
            </w:pPr>
            <w:r w:rsidRPr="00C42BC3">
              <w:rPr>
                <w:rFonts w:ascii="Times New Roman" w:hAnsi="Times New Roman" w:cs="Times New Roman"/>
                <w:noProof/>
                <w:sz w:val="26"/>
                <w:szCs w:val="28"/>
              </w:rPr>
              <mc:AlternateContent>
                <mc:Choice Requires="wps">
                  <w:drawing>
                    <wp:anchor distT="0" distB="0" distL="114300" distR="114300" simplePos="0" relativeHeight="251656704" behindDoc="0" locked="0" layoutInCell="1" allowOverlap="1" wp14:anchorId="1977C288" wp14:editId="226E95B4">
                      <wp:simplePos x="0" y="0"/>
                      <wp:positionH relativeFrom="column">
                        <wp:posOffset>1265796</wp:posOffset>
                      </wp:positionH>
                      <wp:positionV relativeFrom="paragraph">
                        <wp:posOffset>225074</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8A88B4B" id="Straight Connector 1"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65pt,17.7pt" to="241.4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" strokecolor="black [3200]" strokeweight=".5pt">
                      <v:stroke joinstyle="miter"/>
                    </v:line>
                  </w:pict>
                </mc:Fallback>
              </mc:AlternateContent>
            </w:r>
            <w:r w:rsidRPr="001A21AF">
              <w:rPr>
                <w:rFonts w:ascii="Times New Roman" w:hAnsi="Times New Roman" w:cs="Times New Roman"/>
                <w:b/>
                <w:bCs/>
                <w:sz w:val="26"/>
                <w:szCs w:val="28"/>
                <w:lang w:val="vi-VN"/>
              </w:rPr>
              <w:t xml:space="preserve">                           </w:t>
            </w:r>
            <w:r w:rsidRPr="00C42BC3">
              <w:rPr>
                <w:rFonts w:ascii="Times New Roman" w:hAnsi="Times New Roman" w:cs="Times New Roman"/>
                <w:b/>
                <w:bCs/>
                <w:sz w:val="26"/>
                <w:szCs w:val="28"/>
                <w:lang w:val="vi-VN"/>
              </w:rPr>
              <w:t>Độc lập - Tự do - Hạnh phúc</w:t>
            </w:r>
          </w:p>
        </w:tc>
      </w:tr>
    </w:tbl>
    <w:p w14:paraId="061FEE3D" w14:textId="77777777" w:rsidR="00B7029A" w:rsidRPr="001A21AF" w:rsidRDefault="00B7029A" w:rsidP="00B7029A">
      <w:pPr>
        <w:spacing w:after="0"/>
        <w:jc w:val="center"/>
        <w:rPr>
          <w:rFonts w:ascii="Times New Roman" w:hAnsi="Times New Roman" w:cs="Times New Roman"/>
          <w:b/>
          <w:bCs/>
          <w:sz w:val="26"/>
          <w:szCs w:val="28"/>
          <w:lang w:val="vi-VN"/>
        </w:rPr>
      </w:pPr>
    </w:p>
    <w:p w14:paraId="1203585B" w14:textId="1BDB2C7F" w:rsidR="00B7029A" w:rsidRPr="00FC441C" w:rsidRDefault="00FC441C" w:rsidP="00FC441C">
      <w:pPr>
        <w:pStyle w:val="ListParagraph"/>
        <w:spacing w:after="0" w:line="240" w:lineRule="auto"/>
        <w:ind w:left="1080"/>
        <w:rPr>
          <w:rFonts w:ascii="Times New Roman" w:hAnsi="Times New Roman" w:cs="Times New Roman"/>
          <w:b/>
          <w:bCs/>
          <w:sz w:val="26"/>
          <w:szCs w:val="28"/>
          <w:lang w:val="vi-VN"/>
        </w:rPr>
      </w:pPr>
      <w:r>
        <w:rPr>
          <w:rFonts w:ascii="Times New Roman" w:hAnsi="Times New Roman" w:cs="Times New Roman"/>
          <w:b/>
          <w:bCs/>
          <w:sz w:val="26"/>
          <w:szCs w:val="28"/>
          <w:lang w:val="vi-VN"/>
        </w:rPr>
        <w:t xml:space="preserve">                                                       </w:t>
      </w:r>
      <w:r w:rsidR="00B7029A" w:rsidRPr="00FC441C">
        <w:rPr>
          <w:rFonts w:ascii="Times New Roman" w:hAnsi="Times New Roman" w:cs="Times New Roman"/>
          <w:b/>
          <w:bCs/>
          <w:sz w:val="26"/>
          <w:szCs w:val="28"/>
          <w:lang w:val="vi-VN"/>
        </w:rPr>
        <w:t>KẾ HOẠCH DẠY HỌC CỦA TỔ CHUYÊN MÔN</w:t>
      </w:r>
    </w:p>
    <w:p w14:paraId="3F0FDDAB" w14:textId="65EC9CCC" w:rsidR="00FC441C" w:rsidRPr="00FC441C" w:rsidRDefault="00FC441C" w:rsidP="00FC441C">
      <w:pPr>
        <w:pStyle w:val="ListParagraph"/>
        <w:spacing w:after="0" w:line="240" w:lineRule="auto"/>
        <w:ind w:left="1080"/>
        <w:rPr>
          <w:rFonts w:ascii="Times New Roman" w:hAnsi="Times New Roman" w:cs="Times New Roman"/>
          <w:b/>
          <w:bCs/>
          <w:sz w:val="26"/>
          <w:szCs w:val="28"/>
          <w:lang w:val="vi-VN"/>
        </w:rPr>
      </w:pPr>
      <w:r>
        <w:rPr>
          <w:rFonts w:ascii="Times New Roman" w:hAnsi="Times New Roman" w:cs="Times New Roman"/>
          <w:b/>
          <w:bCs/>
          <w:sz w:val="26"/>
          <w:szCs w:val="28"/>
          <w:lang w:val="vi-VN"/>
        </w:rPr>
        <w:t xml:space="preserve">                                                                 </w:t>
      </w:r>
      <w:r w:rsidR="00521409">
        <w:rPr>
          <w:rFonts w:ascii="Times New Roman" w:hAnsi="Times New Roman" w:cs="Times New Roman"/>
          <w:b/>
          <w:bCs/>
          <w:sz w:val="26"/>
          <w:szCs w:val="28"/>
        </w:rPr>
        <w:t xml:space="preserve">     </w:t>
      </w:r>
      <w:r>
        <w:rPr>
          <w:rFonts w:ascii="Times New Roman" w:hAnsi="Times New Roman" w:cs="Times New Roman"/>
          <w:b/>
          <w:bCs/>
          <w:sz w:val="26"/>
          <w:szCs w:val="28"/>
          <w:lang w:val="vi-VN"/>
        </w:rPr>
        <w:t>MÔN LỊCH SỬ - ĐỊA LÍ</w:t>
      </w:r>
      <w:r w:rsidR="00091713">
        <w:rPr>
          <w:rFonts w:ascii="Times New Roman" w:hAnsi="Times New Roman" w:cs="Times New Roman"/>
          <w:b/>
          <w:bCs/>
          <w:sz w:val="26"/>
          <w:szCs w:val="28"/>
          <w:lang w:val="vi-VN"/>
        </w:rPr>
        <w:t xml:space="preserve"> KHỐI LỚP 8</w:t>
      </w:r>
    </w:p>
    <w:p w14:paraId="1FAFFF39" w14:textId="77777777" w:rsidR="00B7029A" w:rsidRPr="001A21AF" w:rsidRDefault="00B7029A" w:rsidP="00FB05A9">
      <w:pPr>
        <w:spacing w:after="0" w:line="240" w:lineRule="auto"/>
        <w:jc w:val="center"/>
        <w:rPr>
          <w:rFonts w:ascii="Times New Roman" w:hAnsi="Times New Roman" w:cs="Times New Roman"/>
          <w:b/>
          <w:sz w:val="26"/>
          <w:szCs w:val="28"/>
          <w:lang w:val="vi-VN"/>
        </w:rPr>
      </w:pPr>
      <w:r w:rsidRPr="00EA7A7B">
        <w:rPr>
          <w:rFonts w:ascii="Times New Roman" w:hAnsi="Times New Roman" w:cs="Times New Roman"/>
          <w:b/>
          <w:sz w:val="26"/>
          <w:szCs w:val="28"/>
          <w:lang w:val="vi-VN"/>
        </w:rPr>
        <w:t>Năm học 20</w:t>
      </w:r>
      <w:r w:rsidR="00C47153" w:rsidRPr="001A21AF">
        <w:rPr>
          <w:rFonts w:ascii="Times New Roman" w:hAnsi="Times New Roman" w:cs="Times New Roman"/>
          <w:b/>
          <w:sz w:val="26"/>
          <w:szCs w:val="28"/>
          <w:lang w:val="vi-VN"/>
        </w:rPr>
        <w:t>24</w:t>
      </w:r>
      <w:r w:rsidRPr="00EA7A7B">
        <w:rPr>
          <w:rFonts w:ascii="Times New Roman" w:hAnsi="Times New Roman" w:cs="Times New Roman"/>
          <w:b/>
          <w:sz w:val="26"/>
          <w:szCs w:val="28"/>
          <w:lang w:val="vi-VN"/>
        </w:rPr>
        <w:t xml:space="preserve"> </w:t>
      </w:r>
      <w:r w:rsidR="00FB05A9">
        <w:rPr>
          <w:rFonts w:ascii="Times New Roman" w:hAnsi="Times New Roman" w:cs="Times New Roman"/>
          <w:b/>
          <w:sz w:val="26"/>
          <w:szCs w:val="28"/>
          <w:lang w:val="vi-VN"/>
        </w:rPr>
        <w:t>–</w:t>
      </w:r>
      <w:r w:rsidRPr="00EA7A7B">
        <w:rPr>
          <w:rFonts w:ascii="Times New Roman" w:hAnsi="Times New Roman" w:cs="Times New Roman"/>
          <w:b/>
          <w:sz w:val="26"/>
          <w:szCs w:val="28"/>
          <w:lang w:val="vi-VN"/>
        </w:rPr>
        <w:t xml:space="preserve"> 202</w:t>
      </w:r>
      <w:r w:rsidR="00C47153" w:rsidRPr="001A21AF">
        <w:rPr>
          <w:rFonts w:ascii="Times New Roman" w:hAnsi="Times New Roman" w:cs="Times New Roman"/>
          <w:b/>
          <w:sz w:val="26"/>
          <w:szCs w:val="28"/>
          <w:lang w:val="vi-VN"/>
        </w:rPr>
        <w:t>5</w:t>
      </w:r>
    </w:p>
    <w:p w14:paraId="3DDEE4C8" w14:textId="77777777" w:rsidR="00FB05A9" w:rsidRPr="00FB05A9" w:rsidRDefault="00FB05A9" w:rsidP="00FB05A9">
      <w:pPr>
        <w:spacing w:after="0" w:line="240" w:lineRule="auto"/>
        <w:jc w:val="center"/>
        <w:rPr>
          <w:rFonts w:ascii="Times New Roman" w:hAnsi="Times New Roman" w:cs="Times New Roman"/>
          <w:bCs/>
          <w:i/>
          <w:lang w:val="vi-VN"/>
        </w:rPr>
      </w:pPr>
      <w:r w:rsidRPr="00FB05A9">
        <w:rPr>
          <w:rFonts w:ascii="Times New Roman" w:hAnsi="Times New Roman" w:cs="Times New Roman"/>
          <w:bCs/>
          <w:i/>
          <w:lang w:val="vi-VN"/>
        </w:rPr>
        <w:t>(Kèm theo Công văn số 5512/BGDĐT-GDTrH ngày 18 tháng 12 năm 2020 của Bộ GDĐT)</w:t>
      </w:r>
    </w:p>
    <w:p w14:paraId="2AFB938A" w14:textId="77777777" w:rsidR="00FB05A9" w:rsidRPr="001A21AF" w:rsidRDefault="00FB05A9" w:rsidP="00B7029A">
      <w:pPr>
        <w:spacing w:after="0"/>
        <w:jc w:val="center"/>
        <w:rPr>
          <w:rFonts w:ascii="Times New Roman" w:hAnsi="Times New Roman" w:cs="Times New Roman"/>
          <w:b/>
          <w:sz w:val="26"/>
          <w:szCs w:val="28"/>
          <w:lang w:val="vi-VN"/>
        </w:rPr>
      </w:pPr>
    </w:p>
    <w:p w14:paraId="1057E888" w14:textId="77777777" w:rsidR="00B7029A" w:rsidRPr="00C42BC3"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 Đặc điểm tình hình</w:t>
      </w:r>
    </w:p>
    <w:p w14:paraId="17806341" w14:textId="3AC3D951" w:rsidR="00B7029A" w:rsidRPr="001A21AF"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1. Số lớ</w:t>
      </w:r>
      <w:r w:rsidR="00DD3C21">
        <w:rPr>
          <w:rFonts w:ascii="Times New Roman" w:hAnsi="Times New Roman" w:cs="Times New Roman"/>
          <w:b/>
          <w:bCs/>
          <w:sz w:val="26"/>
          <w:szCs w:val="28"/>
          <w:lang w:val="vi-VN"/>
        </w:rPr>
        <w:t xml:space="preserve">p: </w:t>
      </w:r>
      <w:r w:rsidR="00CF4E1B">
        <w:rPr>
          <w:rFonts w:ascii="Times New Roman" w:hAnsi="Times New Roman" w:cs="Times New Roman"/>
          <w:b/>
          <w:bCs/>
          <w:sz w:val="26"/>
          <w:szCs w:val="28"/>
          <w:lang w:val="vi-VN"/>
        </w:rPr>
        <w:t>02</w:t>
      </w:r>
      <w:r w:rsidRPr="00C42BC3">
        <w:rPr>
          <w:rFonts w:ascii="Times New Roman" w:hAnsi="Times New Roman" w:cs="Times New Roman"/>
          <w:b/>
          <w:bCs/>
          <w:sz w:val="26"/>
          <w:szCs w:val="28"/>
          <w:lang w:val="vi-VN"/>
        </w:rPr>
        <w:t xml:space="preserve">; Số học sinh: </w:t>
      </w:r>
      <w:r w:rsidR="00CF4E1B">
        <w:rPr>
          <w:rFonts w:ascii="Times New Roman" w:hAnsi="Times New Roman" w:cs="Times New Roman"/>
          <w:b/>
          <w:bCs/>
          <w:sz w:val="26"/>
          <w:szCs w:val="28"/>
          <w:lang w:val="vi-VN"/>
        </w:rPr>
        <w:t>49</w:t>
      </w:r>
      <w:r w:rsidR="007C30F4">
        <w:rPr>
          <w:rFonts w:ascii="Times New Roman" w:hAnsi="Times New Roman" w:cs="Times New Roman"/>
          <w:b/>
          <w:bCs/>
          <w:sz w:val="26"/>
          <w:szCs w:val="28"/>
          <w:lang w:val="vi-VN"/>
        </w:rPr>
        <w:t xml:space="preserve"> </w:t>
      </w:r>
      <w:r w:rsidRPr="00C42BC3">
        <w:rPr>
          <w:rFonts w:ascii="Times New Roman" w:hAnsi="Times New Roman" w:cs="Times New Roman"/>
          <w:b/>
          <w:bCs/>
          <w:sz w:val="26"/>
          <w:szCs w:val="28"/>
          <w:lang w:val="vi-VN"/>
        </w:rPr>
        <w:t xml:space="preserve">; </w:t>
      </w:r>
      <w:r w:rsidRPr="001A21AF">
        <w:rPr>
          <w:rFonts w:ascii="Times New Roman" w:hAnsi="Times New Roman" w:cs="Times New Roman"/>
          <w:b/>
          <w:bCs/>
          <w:sz w:val="26"/>
          <w:szCs w:val="28"/>
          <w:lang w:val="vi-VN"/>
        </w:rPr>
        <w:t xml:space="preserve">Số học sinh học chuyên đề lựa chọn </w:t>
      </w:r>
      <w:r w:rsidRPr="001A21AF">
        <w:rPr>
          <w:rFonts w:ascii="Times New Roman" w:hAnsi="Times New Roman" w:cs="Times New Roman"/>
          <w:bCs/>
          <w:sz w:val="26"/>
          <w:szCs w:val="28"/>
          <w:lang w:val="vi-VN"/>
        </w:rPr>
        <w:t>(nếu có): …</w:t>
      </w:r>
    </w:p>
    <w:p w14:paraId="336C70C8" w14:textId="77777777" w:rsidR="00B7029A" w:rsidRPr="001A21AF" w:rsidRDefault="00B7029A" w:rsidP="00B7029A">
      <w:pPr>
        <w:spacing w:after="0"/>
        <w:ind w:firstLine="567"/>
        <w:jc w:val="both"/>
        <w:rPr>
          <w:rFonts w:ascii="Times New Roman" w:hAnsi="Times New Roman" w:cs="Times New Roman"/>
          <w:b/>
          <w:bCs/>
          <w:sz w:val="26"/>
          <w:szCs w:val="28"/>
          <w:lang w:val="vi-VN"/>
        </w:rPr>
      </w:pPr>
      <w:r w:rsidRPr="001A21AF">
        <w:rPr>
          <w:rFonts w:ascii="Times New Roman" w:hAnsi="Times New Roman" w:cs="Times New Roman"/>
          <w:b/>
          <w:bCs/>
          <w:sz w:val="26"/>
          <w:szCs w:val="28"/>
          <w:lang w:val="vi-VN"/>
        </w:rPr>
        <w:t>1.</w:t>
      </w:r>
      <w:r w:rsidRPr="00C42BC3">
        <w:rPr>
          <w:rFonts w:ascii="Times New Roman" w:hAnsi="Times New Roman" w:cs="Times New Roman"/>
          <w:b/>
          <w:bCs/>
          <w:sz w:val="26"/>
          <w:szCs w:val="28"/>
          <w:lang w:val="vi-VN"/>
        </w:rPr>
        <w:t xml:space="preserve">2. </w:t>
      </w:r>
      <w:r w:rsidRPr="001A21AF">
        <w:rPr>
          <w:rFonts w:ascii="Times New Roman" w:hAnsi="Times New Roman" w:cs="Times New Roman"/>
          <w:b/>
          <w:bCs/>
          <w:sz w:val="26"/>
          <w:szCs w:val="28"/>
          <w:lang w:val="vi-VN"/>
        </w:rPr>
        <w:t>Tình hình đội ngũ: Số</w:t>
      </w:r>
      <w:r w:rsidRPr="00C42BC3">
        <w:rPr>
          <w:rFonts w:ascii="Times New Roman" w:hAnsi="Times New Roman" w:cs="Times New Roman"/>
          <w:b/>
          <w:bCs/>
          <w:sz w:val="26"/>
          <w:szCs w:val="28"/>
          <w:lang w:val="vi-VN"/>
        </w:rPr>
        <w:t xml:space="preserve"> </w:t>
      </w:r>
      <w:r w:rsidRPr="001A21AF">
        <w:rPr>
          <w:rFonts w:ascii="Times New Roman" w:hAnsi="Times New Roman" w:cs="Times New Roman"/>
          <w:b/>
          <w:bCs/>
          <w:sz w:val="26"/>
          <w:szCs w:val="28"/>
          <w:lang w:val="vi-VN"/>
        </w:rPr>
        <w:t>giáo viên</w:t>
      </w:r>
      <w:r w:rsidRPr="00C42BC3">
        <w:rPr>
          <w:rFonts w:ascii="Times New Roman" w:hAnsi="Times New Roman" w:cs="Times New Roman"/>
          <w:b/>
          <w:bCs/>
          <w:sz w:val="26"/>
          <w:szCs w:val="28"/>
          <w:lang w:val="vi-VN"/>
        </w:rPr>
        <w:t>:</w:t>
      </w:r>
      <w:r w:rsidR="00C47153" w:rsidRPr="001A21AF">
        <w:rPr>
          <w:rFonts w:ascii="Times New Roman" w:hAnsi="Times New Roman" w:cs="Times New Roman"/>
          <w:b/>
          <w:bCs/>
          <w:sz w:val="26"/>
          <w:szCs w:val="28"/>
          <w:lang w:val="vi-VN"/>
        </w:rPr>
        <w:t xml:space="preserve"> </w:t>
      </w:r>
      <w:r w:rsidR="00D03F05" w:rsidRPr="001A21AF">
        <w:rPr>
          <w:rFonts w:ascii="Times New Roman" w:hAnsi="Times New Roman" w:cs="Times New Roman"/>
          <w:b/>
          <w:bCs/>
          <w:sz w:val="26"/>
          <w:szCs w:val="28"/>
          <w:lang w:val="vi-VN"/>
        </w:rPr>
        <w:t>2</w:t>
      </w:r>
      <w:r w:rsidRPr="00C42BC3">
        <w:rPr>
          <w:rFonts w:ascii="Times New Roman" w:hAnsi="Times New Roman" w:cs="Times New Roman"/>
          <w:sz w:val="26"/>
          <w:szCs w:val="28"/>
          <w:lang w:val="vi-VN"/>
        </w:rPr>
        <w:t xml:space="preserve">; </w:t>
      </w:r>
      <w:r w:rsidRPr="00C42BC3">
        <w:rPr>
          <w:rFonts w:ascii="Times New Roman" w:hAnsi="Times New Roman" w:cs="Times New Roman"/>
          <w:b/>
          <w:bCs/>
          <w:sz w:val="26"/>
          <w:szCs w:val="28"/>
          <w:lang w:val="vi-VN"/>
        </w:rPr>
        <w:t>T</w:t>
      </w:r>
      <w:r w:rsidRPr="001A21AF">
        <w:rPr>
          <w:rFonts w:ascii="Times New Roman" w:hAnsi="Times New Roman" w:cs="Times New Roman"/>
          <w:b/>
          <w:bCs/>
          <w:sz w:val="26"/>
          <w:szCs w:val="28"/>
          <w:lang w:val="vi-VN"/>
        </w:rPr>
        <w:t>rình độ đào tạo</w:t>
      </w:r>
      <w:r w:rsidRPr="00C42BC3">
        <w:rPr>
          <w:rFonts w:ascii="Times New Roman" w:hAnsi="Times New Roman" w:cs="Times New Roman"/>
          <w:sz w:val="26"/>
          <w:szCs w:val="28"/>
          <w:lang w:val="vi-VN"/>
        </w:rPr>
        <w:t>: Đại học:</w:t>
      </w:r>
      <w:r w:rsidR="00C47153" w:rsidRPr="001A21AF">
        <w:rPr>
          <w:rFonts w:ascii="Times New Roman" w:hAnsi="Times New Roman" w:cs="Times New Roman"/>
          <w:sz w:val="26"/>
          <w:szCs w:val="28"/>
          <w:lang w:val="vi-VN"/>
        </w:rPr>
        <w:t xml:space="preserve"> </w:t>
      </w:r>
      <w:r w:rsidR="00D03F05" w:rsidRPr="001A21AF">
        <w:rPr>
          <w:rFonts w:ascii="Times New Roman" w:hAnsi="Times New Roman" w:cs="Times New Roman"/>
          <w:sz w:val="26"/>
          <w:szCs w:val="28"/>
          <w:lang w:val="vi-VN"/>
        </w:rPr>
        <w:t>2</w:t>
      </w:r>
      <w:r w:rsidRPr="00C42BC3">
        <w:rPr>
          <w:rFonts w:ascii="Times New Roman" w:hAnsi="Times New Roman" w:cs="Times New Roman"/>
          <w:sz w:val="26"/>
          <w:szCs w:val="28"/>
          <w:lang w:val="vi-VN"/>
        </w:rPr>
        <w:t xml:space="preserve">; </w:t>
      </w:r>
      <w:r w:rsidRPr="00C42BC3">
        <w:rPr>
          <w:rFonts w:ascii="Times New Roman" w:hAnsi="Times New Roman" w:cs="Times New Roman"/>
          <w:b/>
          <w:bCs/>
          <w:sz w:val="26"/>
          <w:szCs w:val="28"/>
          <w:lang w:val="vi-VN"/>
        </w:rPr>
        <w:t xml:space="preserve">Mức </w:t>
      </w:r>
      <w:r w:rsidRPr="001A21AF">
        <w:rPr>
          <w:rFonts w:ascii="Times New Roman" w:hAnsi="Times New Roman" w:cs="Times New Roman"/>
          <w:b/>
          <w:bCs/>
          <w:sz w:val="26"/>
          <w:szCs w:val="28"/>
          <w:lang w:val="vi-VN"/>
        </w:rPr>
        <w:t>đạt</w:t>
      </w:r>
      <w:r w:rsidRPr="00C42BC3">
        <w:rPr>
          <w:rFonts w:ascii="Times New Roman" w:hAnsi="Times New Roman" w:cs="Times New Roman"/>
          <w:b/>
          <w:bCs/>
          <w:sz w:val="26"/>
          <w:szCs w:val="28"/>
          <w:lang w:val="vi-VN"/>
        </w:rPr>
        <w:t xml:space="preserve"> c</w:t>
      </w:r>
      <w:r w:rsidRPr="001A21AF">
        <w:rPr>
          <w:rFonts w:ascii="Times New Roman" w:hAnsi="Times New Roman" w:cs="Times New Roman"/>
          <w:b/>
          <w:bCs/>
          <w:sz w:val="26"/>
          <w:szCs w:val="28"/>
          <w:lang w:val="vi-VN"/>
        </w:rPr>
        <w:t>huẩn</w:t>
      </w:r>
      <w:r w:rsidRPr="00C42BC3">
        <w:rPr>
          <w:rFonts w:ascii="Times New Roman" w:hAnsi="Times New Roman" w:cs="Times New Roman"/>
          <w:b/>
          <w:bCs/>
          <w:sz w:val="26"/>
          <w:szCs w:val="28"/>
          <w:lang w:val="vi-VN"/>
        </w:rPr>
        <w:t xml:space="preserve"> nghề </w:t>
      </w:r>
      <w:r w:rsidRPr="001A21AF">
        <w:rPr>
          <w:rFonts w:ascii="Times New Roman" w:hAnsi="Times New Roman" w:cs="Times New Roman"/>
          <w:b/>
          <w:bCs/>
          <w:sz w:val="26"/>
          <w:szCs w:val="28"/>
          <w:lang w:val="vi-VN"/>
        </w:rPr>
        <w:t>nghiệp</w:t>
      </w:r>
      <w:r w:rsidRPr="00C42BC3">
        <w:rPr>
          <w:rFonts w:ascii="Times New Roman" w:hAnsi="Times New Roman" w:cs="Times New Roman"/>
          <w:b/>
          <w:bCs/>
          <w:sz w:val="26"/>
          <w:szCs w:val="28"/>
          <w:lang w:val="vi-VN"/>
        </w:rPr>
        <w:t xml:space="preserve"> giáo viên:</w:t>
      </w:r>
      <w:r w:rsidR="00C47153">
        <w:rPr>
          <w:rFonts w:ascii="Times New Roman" w:hAnsi="Times New Roman" w:cs="Times New Roman"/>
          <w:sz w:val="26"/>
          <w:szCs w:val="28"/>
          <w:lang w:val="vi-VN"/>
        </w:rPr>
        <w:t xml:space="preserve"> </w:t>
      </w:r>
      <w:r w:rsidR="00D03F05" w:rsidRPr="001A21AF">
        <w:rPr>
          <w:rFonts w:ascii="Times New Roman" w:hAnsi="Times New Roman" w:cs="Times New Roman"/>
          <w:sz w:val="26"/>
          <w:szCs w:val="28"/>
          <w:lang w:val="vi-VN"/>
        </w:rPr>
        <w:t>2</w:t>
      </w:r>
    </w:p>
    <w:p w14:paraId="622F7D06" w14:textId="77777777" w:rsidR="00B7029A" w:rsidRPr="00D03F05" w:rsidRDefault="00B7029A" w:rsidP="00D03F05">
      <w:pPr>
        <w:spacing w:after="0"/>
        <w:ind w:firstLine="567"/>
        <w:jc w:val="both"/>
        <w:rPr>
          <w:rFonts w:ascii="Times New Roman" w:hAnsi="Times New Roman" w:cs="Times New Roman"/>
          <w:b/>
          <w:bCs/>
          <w:sz w:val="26"/>
          <w:szCs w:val="28"/>
          <w:lang w:val="vi-VN"/>
        </w:rPr>
      </w:pPr>
      <w:r w:rsidRPr="00C42BC3">
        <w:rPr>
          <w:rFonts w:ascii="Times New Roman" w:hAnsi="Times New Roman" w:cs="Times New Roman"/>
          <w:b/>
          <w:bCs/>
          <w:sz w:val="26"/>
          <w:szCs w:val="28"/>
        </w:rPr>
        <w:t>1.3</w:t>
      </w:r>
      <w:r w:rsidRPr="00C42BC3">
        <w:rPr>
          <w:rFonts w:ascii="Times New Roman" w:hAnsi="Times New Roman" w:cs="Times New Roman"/>
          <w:b/>
          <w:bCs/>
          <w:sz w:val="26"/>
          <w:szCs w:val="28"/>
          <w:lang w:val="vi-VN"/>
        </w:rPr>
        <w:t>. Thiết bị dạy học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2806"/>
        <w:gridCol w:w="3260"/>
        <w:gridCol w:w="4394"/>
      </w:tblGrid>
      <w:tr w:rsidR="00B7029A" w:rsidRPr="00C42BC3" w14:paraId="4393EB30" w14:textId="77777777" w:rsidTr="000613CF">
        <w:tc>
          <w:tcPr>
            <w:tcW w:w="851" w:type="dxa"/>
          </w:tcPr>
          <w:p w14:paraId="52DC3D40"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STT</w:t>
            </w:r>
          </w:p>
        </w:tc>
        <w:tc>
          <w:tcPr>
            <w:tcW w:w="2977" w:type="dxa"/>
          </w:tcPr>
          <w:p w14:paraId="66269391" w14:textId="77777777" w:rsidR="00B7029A" w:rsidRPr="00C42BC3" w:rsidRDefault="00B7029A" w:rsidP="00550AA9">
            <w:pPr>
              <w:spacing w:after="0"/>
              <w:jc w:val="center"/>
              <w:rPr>
                <w:rFonts w:ascii="Times New Roman" w:hAnsi="Times New Roman" w:cs="Times New Roman"/>
                <w:b/>
                <w:sz w:val="26"/>
              </w:rPr>
            </w:pPr>
            <w:r w:rsidRPr="00C42BC3">
              <w:rPr>
                <w:rFonts w:ascii="Times New Roman" w:hAnsi="Times New Roman" w:cs="Times New Roman"/>
                <w:b/>
                <w:sz w:val="26"/>
              </w:rPr>
              <w:t>T</w:t>
            </w:r>
            <w:r w:rsidRPr="00C42BC3">
              <w:rPr>
                <w:rFonts w:ascii="Times New Roman" w:hAnsi="Times New Roman" w:cs="Times New Roman"/>
                <w:b/>
                <w:sz w:val="26"/>
                <w:lang w:val="vi-VN"/>
              </w:rPr>
              <w:t>hiết bị dạy học</w:t>
            </w:r>
          </w:p>
        </w:tc>
        <w:tc>
          <w:tcPr>
            <w:tcW w:w="2806" w:type="dxa"/>
          </w:tcPr>
          <w:p w14:paraId="70F82147"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Số lượng</w:t>
            </w:r>
          </w:p>
        </w:tc>
        <w:tc>
          <w:tcPr>
            <w:tcW w:w="3260" w:type="dxa"/>
          </w:tcPr>
          <w:p w14:paraId="7A218771"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Các bài thí nghiệm/thực hành</w:t>
            </w:r>
          </w:p>
        </w:tc>
        <w:tc>
          <w:tcPr>
            <w:tcW w:w="4394" w:type="dxa"/>
          </w:tcPr>
          <w:p w14:paraId="7355F48E"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Ghi chú</w:t>
            </w:r>
          </w:p>
        </w:tc>
      </w:tr>
      <w:tr w:rsidR="00B7029A" w:rsidRPr="00C42BC3" w14:paraId="22AD66E6" w14:textId="77777777" w:rsidTr="000613CF">
        <w:trPr>
          <w:trHeight w:val="677"/>
        </w:trPr>
        <w:tc>
          <w:tcPr>
            <w:tcW w:w="851" w:type="dxa"/>
          </w:tcPr>
          <w:p w14:paraId="1CB2772B"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1</w:t>
            </w:r>
          </w:p>
        </w:tc>
        <w:tc>
          <w:tcPr>
            <w:tcW w:w="2977" w:type="dxa"/>
          </w:tcPr>
          <w:p w14:paraId="0592613A" w14:textId="77777777" w:rsidR="00B7029A" w:rsidRPr="00C42BC3" w:rsidRDefault="00B7029A" w:rsidP="007620F9">
            <w:pPr>
              <w:spacing w:after="0" w:line="240" w:lineRule="auto"/>
              <w:rPr>
                <w:rFonts w:ascii="Times New Roman" w:hAnsi="Times New Roman" w:cs="Times New Roman"/>
                <w:sz w:val="26"/>
                <w:szCs w:val="28"/>
                <w:lang w:val="vi-VN"/>
              </w:rPr>
            </w:pPr>
            <w:r w:rsidRPr="00C42BC3">
              <w:rPr>
                <w:rFonts w:ascii="Times New Roman" w:hAnsi="Times New Roman" w:cs="Times New Roman"/>
                <w:sz w:val="26"/>
                <w:szCs w:val="28"/>
                <w:lang w:val="vi-VN"/>
              </w:rPr>
              <w:t>Máy tính xách tay cá nhân</w:t>
            </w:r>
          </w:p>
          <w:p w14:paraId="5BA88ED0"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Ti vi</w:t>
            </w:r>
          </w:p>
        </w:tc>
        <w:tc>
          <w:tcPr>
            <w:tcW w:w="2806" w:type="dxa"/>
          </w:tcPr>
          <w:p w14:paraId="6C7BA9DC" w14:textId="77777777" w:rsidR="00B7029A" w:rsidRPr="00C42BC3" w:rsidRDefault="00B7029A" w:rsidP="007620F9">
            <w:pPr>
              <w:spacing w:after="0" w:line="240" w:lineRule="auto"/>
              <w:jc w:val="both"/>
              <w:rPr>
                <w:rFonts w:ascii="Times New Roman" w:hAnsi="Times New Roman" w:cs="Times New Roman"/>
                <w:sz w:val="26"/>
                <w:szCs w:val="28"/>
                <w:lang w:val="vi-VN"/>
              </w:rPr>
            </w:pPr>
            <w:r w:rsidRPr="00C42BC3">
              <w:rPr>
                <w:rFonts w:ascii="Times New Roman" w:hAnsi="Times New Roman" w:cs="Times New Roman"/>
                <w:sz w:val="26"/>
                <w:szCs w:val="28"/>
                <w:lang w:val="vi-VN"/>
              </w:rPr>
              <w:t xml:space="preserve"> Máy tính 1 bộ</w:t>
            </w:r>
          </w:p>
          <w:p w14:paraId="5F305721"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 Ti vi mỗi phòng 1 cái</w:t>
            </w:r>
          </w:p>
        </w:tc>
        <w:tc>
          <w:tcPr>
            <w:tcW w:w="3260" w:type="dxa"/>
          </w:tcPr>
          <w:p w14:paraId="5C8B70B7"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Các tiết dạy lí thuyết, thực hành</w:t>
            </w:r>
          </w:p>
        </w:tc>
        <w:tc>
          <w:tcPr>
            <w:tcW w:w="4394" w:type="dxa"/>
          </w:tcPr>
          <w:p w14:paraId="6C70139D" w14:textId="77777777" w:rsidR="00B7029A" w:rsidRPr="00770995" w:rsidRDefault="00B7029A" w:rsidP="007620F9">
            <w:pPr>
              <w:spacing w:after="0" w:line="240" w:lineRule="auto"/>
              <w:jc w:val="both"/>
              <w:rPr>
                <w:rFonts w:ascii="Times New Roman" w:hAnsi="Times New Roman" w:cs="Times New Roman"/>
                <w:sz w:val="28"/>
                <w:szCs w:val="28"/>
                <w:lang w:val="vi-VN"/>
              </w:rPr>
            </w:pPr>
            <w:r w:rsidRPr="00770995">
              <w:rPr>
                <w:rFonts w:ascii="Times New Roman" w:hAnsi="Times New Roman" w:cs="Times New Roman"/>
                <w:sz w:val="26"/>
                <w:szCs w:val="28"/>
              </w:rPr>
              <w:t>Mỗi giáo viên 1 cái</w:t>
            </w:r>
          </w:p>
        </w:tc>
      </w:tr>
      <w:tr w:rsidR="00B7029A" w:rsidRPr="00274CBD" w14:paraId="047A0FFA" w14:textId="77777777" w:rsidTr="000613CF">
        <w:tc>
          <w:tcPr>
            <w:tcW w:w="851" w:type="dxa"/>
          </w:tcPr>
          <w:p w14:paraId="71513894"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2</w:t>
            </w:r>
          </w:p>
        </w:tc>
        <w:tc>
          <w:tcPr>
            <w:tcW w:w="2977" w:type="dxa"/>
          </w:tcPr>
          <w:p w14:paraId="53F47A5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Tranh ảnh, bản đồ</w:t>
            </w:r>
          </w:p>
        </w:tc>
        <w:tc>
          <w:tcPr>
            <w:tcW w:w="2806" w:type="dxa"/>
          </w:tcPr>
          <w:p w14:paraId="6506C0CF"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Không hạn định</w:t>
            </w:r>
          </w:p>
        </w:tc>
        <w:tc>
          <w:tcPr>
            <w:tcW w:w="3260" w:type="dxa"/>
          </w:tcPr>
          <w:p w14:paraId="4F1FB78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Mọi tiết dạy</w:t>
            </w:r>
          </w:p>
        </w:tc>
        <w:tc>
          <w:tcPr>
            <w:tcW w:w="4394" w:type="dxa"/>
          </w:tcPr>
          <w:p w14:paraId="0ED10A05"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GV khai thác hiệu quả</w:t>
            </w:r>
          </w:p>
        </w:tc>
      </w:tr>
      <w:tr w:rsidR="00B7029A" w:rsidRPr="00274CBD" w14:paraId="7E41C19A" w14:textId="77777777" w:rsidTr="000613CF">
        <w:tc>
          <w:tcPr>
            <w:tcW w:w="851" w:type="dxa"/>
          </w:tcPr>
          <w:p w14:paraId="59C39919" w14:textId="77777777" w:rsidR="00B7029A" w:rsidRPr="00C42BC3" w:rsidRDefault="00B7029A" w:rsidP="00550AA9">
            <w:pPr>
              <w:spacing w:after="0"/>
              <w:jc w:val="center"/>
              <w:rPr>
                <w:rFonts w:ascii="Times New Roman" w:hAnsi="Times New Roman" w:cs="Times New Roman"/>
                <w:sz w:val="26"/>
              </w:rPr>
            </w:pPr>
            <w:r w:rsidRPr="00C42BC3">
              <w:rPr>
                <w:rFonts w:ascii="Times New Roman" w:hAnsi="Times New Roman" w:cs="Times New Roman"/>
                <w:sz w:val="26"/>
              </w:rPr>
              <w:t>3</w:t>
            </w:r>
          </w:p>
        </w:tc>
        <w:tc>
          <w:tcPr>
            <w:tcW w:w="2977" w:type="dxa"/>
          </w:tcPr>
          <w:p w14:paraId="3FD54586"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Đồ dùng trực quan</w:t>
            </w:r>
          </w:p>
        </w:tc>
        <w:tc>
          <w:tcPr>
            <w:tcW w:w="2806" w:type="dxa"/>
          </w:tcPr>
          <w:p w14:paraId="73D8FFA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Không hạn định</w:t>
            </w:r>
          </w:p>
        </w:tc>
        <w:tc>
          <w:tcPr>
            <w:tcW w:w="3260" w:type="dxa"/>
          </w:tcPr>
          <w:p w14:paraId="66D522BA"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rPr>
              <w:t>Mọi tiết dạy</w:t>
            </w:r>
          </w:p>
        </w:tc>
        <w:tc>
          <w:tcPr>
            <w:tcW w:w="4394" w:type="dxa"/>
          </w:tcPr>
          <w:p w14:paraId="19A23115" w14:textId="77777777" w:rsidR="00B7029A" w:rsidRPr="00C42BC3" w:rsidRDefault="00B7029A" w:rsidP="007620F9">
            <w:pPr>
              <w:spacing w:after="0" w:line="240" w:lineRule="auto"/>
              <w:jc w:val="both"/>
              <w:rPr>
                <w:rFonts w:ascii="Times New Roman" w:hAnsi="Times New Roman" w:cs="Times New Roman"/>
                <w:sz w:val="26"/>
                <w:lang w:val="vi-VN"/>
              </w:rPr>
            </w:pPr>
            <w:r w:rsidRPr="00C42BC3">
              <w:rPr>
                <w:rFonts w:ascii="Times New Roman" w:hAnsi="Times New Roman" w:cs="Times New Roman"/>
                <w:sz w:val="26"/>
                <w:szCs w:val="28"/>
                <w:lang w:val="vi-VN"/>
              </w:rPr>
              <w:t>GV hướng dẫn HS sử dụng hiệu quả</w:t>
            </w:r>
          </w:p>
        </w:tc>
      </w:tr>
    </w:tbl>
    <w:p w14:paraId="3BAD1C05" w14:textId="77777777" w:rsidR="00B7029A" w:rsidRPr="00C42BC3" w:rsidRDefault="00B7029A" w:rsidP="00D03F05">
      <w:pPr>
        <w:spacing w:after="0"/>
        <w:ind w:firstLine="720"/>
        <w:jc w:val="both"/>
        <w:rPr>
          <w:rFonts w:ascii="Times New Roman" w:hAnsi="Times New Roman" w:cs="Times New Roman"/>
          <w:iCs/>
          <w:sz w:val="26"/>
          <w:szCs w:val="28"/>
          <w:lang w:val="vi-VN"/>
        </w:rPr>
      </w:pPr>
      <w:r w:rsidRPr="001A21AF">
        <w:rPr>
          <w:rFonts w:ascii="Times New Roman" w:hAnsi="Times New Roman" w:cs="Times New Roman"/>
          <w:b/>
          <w:bCs/>
          <w:sz w:val="26"/>
          <w:szCs w:val="28"/>
          <w:lang w:val="vi-VN"/>
        </w:rPr>
        <w:t>1.4</w:t>
      </w:r>
      <w:r w:rsidRPr="00C42BC3">
        <w:rPr>
          <w:rFonts w:ascii="Times New Roman" w:hAnsi="Times New Roman" w:cs="Times New Roman"/>
          <w:b/>
          <w:bCs/>
          <w:sz w:val="26"/>
          <w:szCs w:val="28"/>
          <w:lang w:val="vi-VN"/>
        </w:rPr>
        <w:t>. Phòng học bộ môn</w:t>
      </w:r>
      <w:r w:rsidRPr="001A21AF">
        <w:rPr>
          <w:rFonts w:ascii="Times New Roman" w:hAnsi="Times New Roman" w:cs="Times New Roman"/>
          <w:b/>
          <w:bCs/>
          <w:sz w:val="26"/>
          <w:szCs w:val="28"/>
          <w:lang w:val="vi-VN"/>
        </w:rPr>
        <w:t>/phòng thí nghiệm</w:t>
      </w:r>
      <w:r w:rsidRPr="00C42BC3">
        <w:rPr>
          <w:rFonts w:ascii="Times New Roman" w:hAnsi="Times New Roman" w:cs="Times New Roman"/>
          <w:b/>
          <w:bCs/>
          <w:sz w:val="26"/>
          <w:szCs w:val="28"/>
          <w:lang w:val="vi-VN"/>
        </w:rPr>
        <w:t xml:space="preserve">/phòng đa năng/sân chơi, bãi tập </w:t>
      </w: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1984"/>
        <w:gridCol w:w="1418"/>
        <w:gridCol w:w="4252"/>
        <w:gridCol w:w="5812"/>
      </w:tblGrid>
      <w:tr w:rsidR="00B7029A" w:rsidRPr="00C42BC3" w14:paraId="2A3AB633" w14:textId="77777777" w:rsidTr="00550AA9">
        <w:tc>
          <w:tcPr>
            <w:tcW w:w="851" w:type="dxa"/>
          </w:tcPr>
          <w:p w14:paraId="7B18B505"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STT</w:t>
            </w:r>
          </w:p>
        </w:tc>
        <w:tc>
          <w:tcPr>
            <w:tcW w:w="1984" w:type="dxa"/>
          </w:tcPr>
          <w:p w14:paraId="7DE56C69"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Tên phòng</w:t>
            </w:r>
          </w:p>
        </w:tc>
        <w:tc>
          <w:tcPr>
            <w:tcW w:w="1418" w:type="dxa"/>
          </w:tcPr>
          <w:p w14:paraId="657CF20D"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Số lượng</w:t>
            </w:r>
          </w:p>
        </w:tc>
        <w:tc>
          <w:tcPr>
            <w:tcW w:w="4252" w:type="dxa"/>
          </w:tcPr>
          <w:p w14:paraId="055ECAF2"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Phạm vi và nội dung sử dụng</w:t>
            </w:r>
          </w:p>
        </w:tc>
        <w:tc>
          <w:tcPr>
            <w:tcW w:w="5812" w:type="dxa"/>
          </w:tcPr>
          <w:p w14:paraId="209C60CF" w14:textId="77777777" w:rsidR="00B7029A" w:rsidRPr="00C42BC3" w:rsidRDefault="00B7029A" w:rsidP="00550AA9">
            <w:pPr>
              <w:spacing w:after="0"/>
              <w:jc w:val="center"/>
              <w:rPr>
                <w:rFonts w:ascii="Times New Roman" w:hAnsi="Times New Roman" w:cs="Times New Roman"/>
                <w:b/>
                <w:sz w:val="26"/>
                <w:lang w:val="vi-VN"/>
              </w:rPr>
            </w:pPr>
            <w:r w:rsidRPr="00C42BC3">
              <w:rPr>
                <w:rFonts w:ascii="Times New Roman" w:hAnsi="Times New Roman" w:cs="Times New Roman"/>
                <w:b/>
                <w:sz w:val="26"/>
                <w:lang w:val="vi-VN"/>
              </w:rPr>
              <w:t>Ghi chú</w:t>
            </w:r>
          </w:p>
        </w:tc>
      </w:tr>
      <w:tr w:rsidR="00B7029A" w:rsidRPr="00274CBD" w14:paraId="036C1DDF" w14:textId="77777777" w:rsidTr="00550AA9">
        <w:tc>
          <w:tcPr>
            <w:tcW w:w="851" w:type="dxa"/>
          </w:tcPr>
          <w:p w14:paraId="296C8391"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1</w:t>
            </w:r>
          </w:p>
        </w:tc>
        <w:tc>
          <w:tcPr>
            <w:tcW w:w="1984" w:type="dxa"/>
          </w:tcPr>
          <w:p w14:paraId="43001EA1"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bộ môn</w:t>
            </w:r>
          </w:p>
        </w:tc>
        <w:tc>
          <w:tcPr>
            <w:tcW w:w="1418" w:type="dxa"/>
          </w:tcPr>
          <w:p w14:paraId="76A3CEDE"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05440653"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Sinh hoạt tổ - nhóm chuyên môn</w:t>
            </w:r>
          </w:p>
        </w:tc>
        <w:tc>
          <w:tcPr>
            <w:tcW w:w="5812" w:type="dxa"/>
          </w:tcPr>
          <w:p w14:paraId="1DB35261"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GV sử dụng theo kế hoạch của tổ - nhóm</w:t>
            </w:r>
          </w:p>
        </w:tc>
      </w:tr>
      <w:tr w:rsidR="00B7029A" w:rsidRPr="00274CBD" w14:paraId="1639B9BD" w14:textId="77777777" w:rsidTr="00550AA9">
        <w:tc>
          <w:tcPr>
            <w:tcW w:w="851" w:type="dxa"/>
          </w:tcPr>
          <w:p w14:paraId="65C2A430" w14:textId="77777777" w:rsidR="00B7029A" w:rsidRPr="00C42BC3" w:rsidRDefault="00B7029A" w:rsidP="00550AA9">
            <w:pPr>
              <w:spacing w:after="0"/>
              <w:jc w:val="center"/>
              <w:rPr>
                <w:rFonts w:ascii="Times New Roman" w:hAnsi="Times New Roman" w:cs="Times New Roman"/>
                <w:sz w:val="26"/>
                <w:lang w:val="vi-VN"/>
              </w:rPr>
            </w:pPr>
            <w:r w:rsidRPr="00C42BC3">
              <w:rPr>
                <w:rFonts w:ascii="Times New Roman" w:hAnsi="Times New Roman" w:cs="Times New Roman"/>
                <w:sz w:val="26"/>
                <w:lang w:val="vi-VN"/>
              </w:rPr>
              <w:t>2</w:t>
            </w:r>
          </w:p>
        </w:tc>
        <w:tc>
          <w:tcPr>
            <w:tcW w:w="1984" w:type="dxa"/>
          </w:tcPr>
          <w:p w14:paraId="7721BDC5"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đa năng</w:t>
            </w:r>
          </w:p>
        </w:tc>
        <w:tc>
          <w:tcPr>
            <w:tcW w:w="1418" w:type="dxa"/>
          </w:tcPr>
          <w:p w14:paraId="647A23D4"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3CBD603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Dạy các tiết chủ đề, chuyên đề </w:t>
            </w:r>
          </w:p>
        </w:tc>
        <w:tc>
          <w:tcPr>
            <w:tcW w:w="5812" w:type="dxa"/>
          </w:tcPr>
          <w:p w14:paraId="4820326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lang w:val="vi-VN"/>
              </w:rPr>
              <w:t xml:space="preserve">GV đăng kí sử dụng </w:t>
            </w:r>
          </w:p>
        </w:tc>
      </w:tr>
      <w:tr w:rsidR="00B7029A" w:rsidRPr="00C42BC3" w14:paraId="61C56B41" w14:textId="77777777" w:rsidTr="00550AA9">
        <w:tc>
          <w:tcPr>
            <w:tcW w:w="851" w:type="dxa"/>
          </w:tcPr>
          <w:p w14:paraId="3F973CDC" w14:textId="77777777" w:rsidR="00B7029A" w:rsidRPr="00C42BC3" w:rsidRDefault="00B7029A" w:rsidP="00550AA9">
            <w:pPr>
              <w:spacing w:after="0"/>
              <w:jc w:val="center"/>
              <w:rPr>
                <w:rFonts w:ascii="Times New Roman" w:hAnsi="Times New Roman" w:cs="Times New Roman"/>
                <w:sz w:val="26"/>
              </w:rPr>
            </w:pPr>
            <w:r w:rsidRPr="00C42BC3">
              <w:rPr>
                <w:rFonts w:ascii="Times New Roman" w:hAnsi="Times New Roman" w:cs="Times New Roman"/>
                <w:sz w:val="26"/>
              </w:rPr>
              <w:t>3</w:t>
            </w:r>
          </w:p>
        </w:tc>
        <w:tc>
          <w:tcPr>
            <w:tcW w:w="1984" w:type="dxa"/>
          </w:tcPr>
          <w:p w14:paraId="28069C6A"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Phòng ĐDDH</w:t>
            </w:r>
          </w:p>
        </w:tc>
        <w:tc>
          <w:tcPr>
            <w:tcW w:w="1418" w:type="dxa"/>
          </w:tcPr>
          <w:p w14:paraId="20AB55D7"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01</w:t>
            </w:r>
          </w:p>
        </w:tc>
        <w:tc>
          <w:tcPr>
            <w:tcW w:w="4252" w:type="dxa"/>
          </w:tcPr>
          <w:p w14:paraId="6808EFF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Lưu giữ ĐDDH</w:t>
            </w:r>
          </w:p>
        </w:tc>
        <w:tc>
          <w:tcPr>
            <w:tcW w:w="5812" w:type="dxa"/>
          </w:tcPr>
          <w:p w14:paraId="39EA04C2" w14:textId="77777777" w:rsidR="00B7029A" w:rsidRPr="00C42BC3" w:rsidRDefault="00B7029A" w:rsidP="00550AA9">
            <w:pPr>
              <w:spacing w:after="0"/>
              <w:jc w:val="both"/>
              <w:rPr>
                <w:rFonts w:ascii="Times New Roman" w:hAnsi="Times New Roman" w:cs="Times New Roman"/>
                <w:sz w:val="26"/>
                <w:lang w:val="vi-VN"/>
              </w:rPr>
            </w:pPr>
            <w:r w:rsidRPr="00C42BC3">
              <w:rPr>
                <w:rFonts w:ascii="Times New Roman" w:hAnsi="Times New Roman" w:cs="Times New Roman"/>
                <w:sz w:val="26"/>
                <w:szCs w:val="28"/>
              </w:rPr>
              <w:t xml:space="preserve">GV kí mượn – trả </w:t>
            </w:r>
          </w:p>
        </w:tc>
      </w:tr>
    </w:tbl>
    <w:p w14:paraId="6DB08237" w14:textId="6B673244" w:rsidR="00B7029A" w:rsidRDefault="00B7029A" w:rsidP="00D03F05">
      <w:pPr>
        <w:spacing w:after="0"/>
        <w:ind w:firstLine="567"/>
        <w:jc w:val="both"/>
        <w:rPr>
          <w:rFonts w:ascii="Times New Roman" w:hAnsi="Times New Roman" w:cs="Times New Roman"/>
          <w:b/>
          <w:bCs/>
          <w:sz w:val="26"/>
          <w:szCs w:val="28"/>
          <w:lang w:val="vi-VN"/>
        </w:rPr>
      </w:pPr>
      <w:r w:rsidRPr="002351A8">
        <w:rPr>
          <w:rFonts w:ascii="Times New Roman" w:hAnsi="Times New Roman" w:cs="Times New Roman"/>
          <w:b/>
          <w:bCs/>
          <w:sz w:val="26"/>
          <w:szCs w:val="28"/>
        </w:rPr>
        <w:t>2</w:t>
      </w:r>
      <w:r w:rsidRPr="002351A8">
        <w:rPr>
          <w:rFonts w:ascii="Times New Roman" w:hAnsi="Times New Roman" w:cs="Times New Roman"/>
          <w:b/>
          <w:bCs/>
          <w:sz w:val="26"/>
          <w:szCs w:val="28"/>
          <w:lang w:val="vi-VN"/>
        </w:rPr>
        <w:t>. Kế hoạch dạy học</w:t>
      </w:r>
      <w:r w:rsidR="00B349AC">
        <w:rPr>
          <w:rFonts w:ascii="Times New Roman" w:hAnsi="Times New Roman" w:cs="Times New Roman"/>
          <w:b/>
          <w:bCs/>
          <w:sz w:val="26"/>
          <w:szCs w:val="28"/>
          <w:lang w:val="vi-VN"/>
        </w:rPr>
        <w:t xml:space="preserve"> (</w:t>
      </w:r>
      <w:r w:rsidR="00091713">
        <w:rPr>
          <w:rFonts w:ascii="Times New Roman" w:hAnsi="Times New Roman" w:cs="Times New Roman"/>
          <w:b/>
          <w:bCs/>
          <w:sz w:val="26"/>
          <w:szCs w:val="28"/>
          <w:lang w:val="vi-VN"/>
        </w:rPr>
        <w:t>Phân môn Lịch Sử)</w:t>
      </w:r>
    </w:p>
    <w:p w14:paraId="71003956" w14:textId="593B0ED6" w:rsidR="00B349AC" w:rsidRPr="002351A8" w:rsidRDefault="00B349AC" w:rsidP="00D03F05">
      <w:pPr>
        <w:spacing w:after="0"/>
        <w:ind w:firstLine="567"/>
        <w:jc w:val="both"/>
        <w:rPr>
          <w:rFonts w:ascii="Times New Roman" w:hAnsi="Times New Roman" w:cs="Times New Roman"/>
          <w:b/>
          <w:bCs/>
          <w:sz w:val="26"/>
          <w:szCs w:val="28"/>
          <w:lang w:val="vi-VN"/>
        </w:rPr>
      </w:pPr>
      <w:r>
        <w:rPr>
          <w:rFonts w:ascii="Times New Roman" w:hAnsi="Times New Roman" w:cs="Times New Roman"/>
          <w:b/>
          <w:bCs/>
          <w:sz w:val="26"/>
          <w:szCs w:val="28"/>
          <w:lang w:val="vi-VN"/>
        </w:rPr>
        <w:t>21. Phân phối chương trình</w:t>
      </w:r>
    </w:p>
    <w:p w14:paraId="3628D9A4" w14:textId="4E6848A9" w:rsidR="00C15043" w:rsidRPr="00CF4E1B" w:rsidRDefault="00FC441C" w:rsidP="00C15043">
      <w:pPr>
        <w:spacing w:after="0"/>
        <w:ind w:firstLine="720"/>
        <w:rPr>
          <w:rFonts w:ascii="Times New Roman" w:hAnsi="Times New Roman" w:cs="Times New Roman"/>
          <w:b/>
          <w:color w:val="FF0000"/>
          <w:sz w:val="26"/>
          <w:szCs w:val="26"/>
          <w:lang w:val="vi-VN"/>
        </w:rPr>
      </w:pPr>
      <w:r>
        <w:rPr>
          <w:rFonts w:ascii="Times New Roman" w:hAnsi="Times New Roman" w:cs="Times New Roman"/>
          <w:b/>
          <w:bCs/>
          <w:color w:val="FF0000"/>
          <w:sz w:val="26"/>
          <w:szCs w:val="28"/>
          <w:lang w:val="vi-VN"/>
        </w:rPr>
        <w:t xml:space="preserve">                                                                          </w:t>
      </w:r>
      <w:r w:rsidR="00C15043" w:rsidRPr="00CF4E1B">
        <w:rPr>
          <w:rFonts w:ascii="Times New Roman" w:hAnsi="Times New Roman" w:cs="Times New Roman"/>
          <w:b/>
          <w:color w:val="FF0000"/>
          <w:sz w:val="26"/>
          <w:szCs w:val="26"/>
          <w:lang w:val="vi-VN"/>
        </w:rPr>
        <w:t>CẢ NĂM: 53 TIẾT</w:t>
      </w:r>
    </w:p>
    <w:p w14:paraId="5832402B" w14:textId="77777777" w:rsidR="00C15043" w:rsidRPr="00CB3D2B" w:rsidRDefault="00C15043" w:rsidP="00C15043">
      <w:pPr>
        <w:spacing w:after="0"/>
        <w:jc w:val="center"/>
        <w:rPr>
          <w:rFonts w:ascii="Times New Roman" w:hAnsi="Times New Roman" w:cs="Times New Roman"/>
          <w:b/>
          <w:color w:val="FF0000"/>
          <w:sz w:val="26"/>
          <w:szCs w:val="26"/>
          <w:lang w:val="vi-VN"/>
        </w:rPr>
      </w:pPr>
      <w:r w:rsidRPr="00CB3D2B">
        <w:rPr>
          <w:rFonts w:ascii="Times New Roman" w:hAnsi="Times New Roman" w:cs="Times New Roman"/>
          <w:b/>
          <w:color w:val="FF0000"/>
          <w:sz w:val="26"/>
          <w:szCs w:val="26"/>
          <w:lang w:val="vi-VN"/>
        </w:rPr>
        <w:t>HỌC KỲ 1</w:t>
      </w:r>
      <w:r w:rsidRPr="00CB3D2B">
        <w:rPr>
          <w:rFonts w:ascii="Times New Roman" w:hAnsi="Times New Roman" w:cs="Times New Roman"/>
          <w:color w:val="FF0000"/>
          <w:sz w:val="26"/>
          <w:szCs w:val="26"/>
          <w:lang w:val="vi-VN"/>
        </w:rPr>
        <w:t xml:space="preserve">: </w:t>
      </w:r>
      <w:r w:rsidRPr="00CB3D2B">
        <w:rPr>
          <w:rFonts w:ascii="Times New Roman" w:hAnsi="Times New Roman" w:cs="Times New Roman"/>
          <w:b/>
          <w:color w:val="FF0000"/>
          <w:sz w:val="26"/>
          <w:szCs w:val="26"/>
          <w:lang w:val="vi-VN"/>
        </w:rPr>
        <w:t>27 tiết: 1,5 tiết/tuần</w:t>
      </w:r>
    </w:p>
    <w:p w14:paraId="1AD4986D" w14:textId="77777777" w:rsidR="00C15043" w:rsidRPr="00CB3D2B" w:rsidRDefault="00C15043" w:rsidP="00C15043">
      <w:pPr>
        <w:spacing w:after="0"/>
        <w:jc w:val="center"/>
        <w:rPr>
          <w:rFonts w:ascii="Times New Roman" w:hAnsi="Times New Roman" w:cs="Times New Roman"/>
          <w:b/>
          <w:bCs/>
          <w:color w:val="FF0000"/>
          <w:sz w:val="26"/>
          <w:szCs w:val="26"/>
          <w:lang w:val="vi-VN"/>
        </w:rPr>
      </w:pPr>
      <w:r w:rsidRPr="00CB3D2B">
        <w:rPr>
          <w:rFonts w:ascii="Times New Roman" w:hAnsi="Times New Roman" w:cs="Times New Roman"/>
          <w:b/>
          <w:color w:val="FF0000"/>
          <w:sz w:val="26"/>
          <w:szCs w:val="26"/>
          <w:lang w:val="vi-VN"/>
        </w:rPr>
        <w:t>HỌC KỲ II</w:t>
      </w:r>
      <w:r w:rsidRPr="00CB3D2B">
        <w:rPr>
          <w:rFonts w:ascii="Times New Roman" w:hAnsi="Times New Roman" w:cs="Times New Roman"/>
          <w:color w:val="FF0000"/>
          <w:sz w:val="26"/>
          <w:szCs w:val="26"/>
          <w:lang w:val="vi-VN"/>
        </w:rPr>
        <w:t xml:space="preserve">: </w:t>
      </w:r>
      <w:r w:rsidRPr="00CB3D2B">
        <w:rPr>
          <w:rFonts w:ascii="Times New Roman" w:hAnsi="Times New Roman" w:cs="Times New Roman"/>
          <w:b/>
          <w:color w:val="FF0000"/>
          <w:sz w:val="26"/>
          <w:szCs w:val="26"/>
          <w:lang w:val="vi-VN"/>
        </w:rPr>
        <w:t>26 tiết; 1,5 tiết/tuần</w:t>
      </w:r>
    </w:p>
    <w:p w14:paraId="68E8492A" w14:textId="77777777" w:rsidR="00C15043" w:rsidRPr="00CB3D2B" w:rsidRDefault="00C15043" w:rsidP="00C15043">
      <w:pPr>
        <w:spacing w:after="0"/>
        <w:rPr>
          <w:rFonts w:ascii="Times New Roman" w:hAnsi="Times New Roman" w:cs="Times New Roman"/>
          <w:b/>
          <w:bCs/>
          <w:sz w:val="26"/>
          <w:szCs w:val="26"/>
          <w:lang w:val="vi-VN"/>
        </w:rPr>
      </w:pPr>
    </w:p>
    <w:tbl>
      <w:tblPr>
        <w:tblStyle w:val="TableGrid"/>
        <w:tblpPr w:leftFromText="180" w:rightFromText="180" w:vertAnchor="text" w:tblpX="-68" w:tblpY="1"/>
        <w:tblOverlap w:val="never"/>
        <w:tblW w:w="14850" w:type="dxa"/>
        <w:tblLayout w:type="fixed"/>
        <w:tblLook w:val="04A0" w:firstRow="1" w:lastRow="0" w:firstColumn="1" w:lastColumn="0" w:noHBand="0" w:noVBand="1"/>
      </w:tblPr>
      <w:tblGrid>
        <w:gridCol w:w="250"/>
        <w:gridCol w:w="567"/>
        <w:gridCol w:w="15"/>
        <w:gridCol w:w="3671"/>
        <w:gridCol w:w="1091"/>
        <w:gridCol w:w="15"/>
        <w:gridCol w:w="9241"/>
      </w:tblGrid>
      <w:tr w:rsidR="00761092" w:rsidRPr="00C15043" w14:paraId="2538617E" w14:textId="77777777" w:rsidTr="004279A8">
        <w:trPr>
          <w:trHeight w:val="654"/>
        </w:trPr>
        <w:tc>
          <w:tcPr>
            <w:tcW w:w="832" w:type="dxa"/>
            <w:gridSpan w:val="3"/>
            <w:vAlign w:val="center"/>
          </w:tcPr>
          <w:p w14:paraId="324BB99C" w14:textId="77777777" w:rsidR="00761092" w:rsidRPr="00C15043" w:rsidRDefault="00761092" w:rsidP="004279A8">
            <w:pPr>
              <w:jc w:val="center"/>
              <w:rPr>
                <w:rFonts w:ascii="Times New Roman" w:hAnsi="Times New Roman" w:cs="Times New Roman"/>
                <w:b/>
                <w:sz w:val="26"/>
                <w:szCs w:val="26"/>
              </w:rPr>
            </w:pPr>
            <w:r>
              <w:rPr>
                <w:rFonts w:ascii="Times New Roman" w:hAnsi="Times New Roman" w:cs="Times New Roman"/>
                <w:b/>
                <w:bCs/>
                <w:sz w:val="26"/>
                <w:szCs w:val="26"/>
              </w:rPr>
              <w:lastRenderedPageBreak/>
              <w:t>STT</w:t>
            </w:r>
          </w:p>
        </w:tc>
        <w:tc>
          <w:tcPr>
            <w:tcW w:w="3671" w:type="dxa"/>
            <w:vAlign w:val="center"/>
          </w:tcPr>
          <w:p w14:paraId="1E1C57FC"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bCs/>
                <w:sz w:val="26"/>
                <w:szCs w:val="26"/>
              </w:rPr>
              <w:t>Bài học</w:t>
            </w:r>
          </w:p>
        </w:tc>
        <w:tc>
          <w:tcPr>
            <w:tcW w:w="1091" w:type="dxa"/>
            <w:vAlign w:val="center"/>
          </w:tcPr>
          <w:p w14:paraId="40682EDF" w14:textId="77777777" w:rsidR="00761092" w:rsidRPr="00C15043" w:rsidRDefault="00761092" w:rsidP="004279A8">
            <w:pPr>
              <w:tabs>
                <w:tab w:val="left" w:pos="2670"/>
              </w:tabs>
              <w:ind w:left="-81" w:right="-115"/>
              <w:jc w:val="center"/>
              <w:rPr>
                <w:rFonts w:ascii="Times New Roman" w:hAnsi="Times New Roman" w:cs="Times New Roman"/>
                <w:b/>
                <w:sz w:val="26"/>
                <w:szCs w:val="26"/>
              </w:rPr>
            </w:pPr>
            <w:r w:rsidRPr="00C15043">
              <w:rPr>
                <w:rFonts w:ascii="Times New Roman" w:hAnsi="Times New Roman" w:cs="Times New Roman"/>
                <w:b/>
                <w:sz w:val="26"/>
                <w:szCs w:val="26"/>
              </w:rPr>
              <w:t>Số tiết</w:t>
            </w:r>
          </w:p>
        </w:tc>
        <w:tc>
          <w:tcPr>
            <w:tcW w:w="9256" w:type="dxa"/>
            <w:gridSpan w:val="2"/>
            <w:vAlign w:val="center"/>
          </w:tcPr>
          <w:p w14:paraId="77DAF00F" w14:textId="77777777" w:rsidR="00761092" w:rsidRPr="00C15043" w:rsidRDefault="00761092" w:rsidP="004279A8">
            <w:pPr>
              <w:tabs>
                <w:tab w:val="left" w:pos="2670"/>
              </w:tabs>
              <w:ind w:right="-100"/>
              <w:jc w:val="center"/>
              <w:rPr>
                <w:rFonts w:ascii="Times New Roman" w:hAnsi="Times New Roman" w:cs="Times New Roman"/>
                <w:b/>
                <w:sz w:val="26"/>
                <w:szCs w:val="26"/>
              </w:rPr>
            </w:pPr>
            <w:r w:rsidRPr="00C15043">
              <w:rPr>
                <w:rFonts w:ascii="Times New Roman" w:hAnsi="Times New Roman" w:cs="Times New Roman"/>
                <w:b/>
                <w:sz w:val="26"/>
                <w:szCs w:val="26"/>
              </w:rPr>
              <w:t>Yêu cầu cần đạt</w:t>
            </w:r>
          </w:p>
        </w:tc>
      </w:tr>
      <w:tr w:rsidR="00C15043" w:rsidRPr="00C15043" w14:paraId="60351466" w14:textId="77777777" w:rsidTr="004279A8">
        <w:tc>
          <w:tcPr>
            <w:tcW w:w="14850" w:type="dxa"/>
            <w:gridSpan w:val="7"/>
            <w:vAlign w:val="center"/>
          </w:tcPr>
          <w:p w14:paraId="7F00E3EE" w14:textId="77777777" w:rsidR="00C15043" w:rsidRPr="00C15043" w:rsidRDefault="00C15043" w:rsidP="004279A8">
            <w:pPr>
              <w:jc w:val="center"/>
              <w:rPr>
                <w:rFonts w:ascii="Times New Roman" w:hAnsi="Times New Roman" w:cs="Times New Roman"/>
                <w:b/>
                <w:sz w:val="26"/>
                <w:szCs w:val="26"/>
              </w:rPr>
            </w:pPr>
            <w:r w:rsidRPr="00C15043">
              <w:rPr>
                <w:rFonts w:ascii="Times New Roman" w:hAnsi="Times New Roman" w:cs="Times New Roman"/>
                <w:b/>
                <w:sz w:val="26"/>
                <w:szCs w:val="26"/>
              </w:rPr>
              <w:t xml:space="preserve">HK I: </w:t>
            </w:r>
            <w:r w:rsidRPr="00C15043">
              <w:rPr>
                <w:rFonts w:ascii="Times New Roman" w:hAnsi="Times New Roman" w:cs="Times New Roman"/>
                <w:b/>
                <w:color w:val="00B050"/>
                <w:sz w:val="26"/>
                <w:szCs w:val="26"/>
              </w:rPr>
              <w:t>(Từ tuần 1 đến tuần 9: 2 tiết/tuần;  từ tuần 10  đến tuần 18: 1 tiết/tuần)</w:t>
            </w:r>
          </w:p>
        </w:tc>
      </w:tr>
      <w:tr w:rsidR="00761092" w:rsidRPr="00274CBD" w14:paraId="5046E5E1" w14:textId="77777777" w:rsidTr="004279A8">
        <w:trPr>
          <w:trHeight w:val="1794"/>
        </w:trPr>
        <w:tc>
          <w:tcPr>
            <w:tcW w:w="817" w:type="dxa"/>
            <w:gridSpan w:val="2"/>
            <w:vAlign w:val="center"/>
          </w:tcPr>
          <w:p w14:paraId="6F5C7F78"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3686" w:type="dxa"/>
            <w:gridSpan w:val="2"/>
            <w:vAlign w:val="center"/>
          </w:tcPr>
          <w:p w14:paraId="4A930672"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lang w:val="vi-VN"/>
              </w:rPr>
              <w:t>Bài 1. Cách mạng tư sản Anh và Chiến tranh giành độc lập của 13 thuộc địa Anh ở Bắc Mỹ</w:t>
            </w:r>
            <w:r w:rsidRPr="00C15043">
              <w:rPr>
                <w:rFonts w:ascii="Times New Roman" w:hAnsi="Times New Roman" w:cs="Times New Roman"/>
                <w:sz w:val="26"/>
                <w:szCs w:val="26"/>
              </w:rPr>
              <w:t>.</w:t>
            </w:r>
          </w:p>
        </w:tc>
        <w:tc>
          <w:tcPr>
            <w:tcW w:w="1106" w:type="dxa"/>
            <w:gridSpan w:val="2"/>
            <w:vAlign w:val="center"/>
          </w:tcPr>
          <w:p w14:paraId="056B13F7"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77E9A852"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rPr>
              <w:t xml:space="preserve">- </w:t>
            </w:r>
            <w:r w:rsidRPr="00C15043">
              <w:rPr>
                <w:rFonts w:ascii="Times New Roman" w:hAnsi="Times New Roman" w:cs="Times New Roman"/>
                <w:sz w:val="26"/>
                <w:szCs w:val="26"/>
                <w:lang w:val="vi-VN"/>
              </w:rPr>
              <w:t>Xác định được trên bản đồ thế giới địa điểm diễn ra Cách mạng tư sản Anh</w:t>
            </w:r>
            <w:r w:rsidRPr="00C15043">
              <w:rPr>
                <w:rFonts w:ascii="Times New Roman" w:hAnsi="Times New Roman" w:cs="Times New Roman"/>
                <w:sz w:val="26"/>
                <w:szCs w:val="26"/>
              </w:rPr>
              <w:t>, và</w:t>
            </w:r>
            <w:r w:rsidRPr="00C15043">
              <w:rPr>
                <w:rFonts w:ascii="Times New Roman" w:hAnsi="Times New Roman" w:cs="Times New Roman"/>
                <w:sz w:val="26"/>
                <w:szCs w:val="26"/>
                <w:lang w:val="vi-VN"/>
              </w:rPr>
              <w:t xml:space="preserve"> Chiến tranh giành độc lập của 13 thuộc địa Anh ở Bắc Mỹ.</w:t>
            </w:r>
          </w:p>
          <w:p w14:paraId="59EB3777" w14:textId="77777777" w:rsidR="00761092" w:rsidRPr="00C15043" w:rsidRDefault="00761092" w:rsidP="004279A8">
            <w:pPr>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Trình bày được những nét chung về nguyên nhân, kết quả, ý nghĩa, tính chất của Cách mạng tư sản Anh,</w:t>
            </w: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Chiến tranh giành độc lập của 13 thuộc địa Anh ở Bắc Mỹ.</w:t>
            </w:r>
          </w:p>
          <w:p w14:paraId="2FBBBCCE" w14:textId="06C3D503" w:rsidR="00C66401" w:rsidRPr="00C15043" w:rsidRDefault="00761092" w:rsidP="004279A8">
            <w:pPr>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N</w:t>
            </w:r>
            <w:r w:rsidRPr="001A21AF">
              <w:rPr>
                <w:rFonts w:ascii="Times New Roman" w:hAnsi="Times New Roman" w:cs="Times New Roman"/>
                <w:sz w:val="26"/>
                <w:szCs w:val="26"/>
                <w:lang w:val="vi-VN"/>
              </w:rPr>
              <w:t>ê</w:t>
            </w:r>
            <w:r w:rsidRPr="00C15043">
              <w:rPr>
                <w:rFonts w:ascii="Times New Roman" w:hAnsi="Times New Roman" w:cs="Times New Roman"/>
                <w:sz w:val="26"/>
                <w:szCs w:val="26"/>
                <w:lang w:val="vi-VN"/>
              </w:rPr>
              <w:t>u được một số đặc điểm chính của Cách mạng tư sản Anh, Chiến tranh giành độc lập của 13 thuộc địa Anh ở Bắc Mỹ.</w:t>
            </w:r>
          </w:p>
        </w:tc>
      </w:tr>
      <w:tr w:rsidR="00761092" w:rsidRPr="00274CBD" w14:paraId="638A5333" w14:textId="77777777" w:rsidTr="004279A8">
        <w:trPr>
          <w:trHeight w:val="1495"/>
        </w:trPr>
        <w:tc>
          <w:tcPr>
            <w:tcW w:w="817" w:type="dxa"/>
            <w:gridSpan w:val="2"/>
            <w:vAlign w:val="center"/>
          </w:tcPr>
          <w:p w14:paraId="4AEDC7AC"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w:t>
            </w:r>
          </w:p>
        </w:tc>
        <w:tc>
          <w:tcPr>
            <w:tcW w:w="3686" w:type="dxa"/>
            <w:gridSpan w:val="2"/>
            <w:vAlign w:val="center"/>
          </w:tcPr>
          <w:p w14:paraId="1F11F0A5"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2. Cách mạng tư sản Pháp cuối thế kỉ XVIII</w:t>
            </w:r>
            <w:r w:rsidRPr="00C15043">
              <w:rPr>
                <w:rFonts w:ascii="Times New Roman" w:hAnsi="Times New Roman" w:cs="Times New Roman"/>
                <w:sz w:val="26"/>
                <w:szCs w:val="26"/>
              </w:rPr>
              <w:t>.</w:t>
            </w:r>
          </w:p>
        </w:tc>
        <w:tc>
          <w:tcPr>
            <w:tcW w:w="1106" w:type="dxa"/>
            <w:gridSpan w:val="2"/>
            <w:vAlign w:val="center"/>
          </w:tcPr>
          <w:p w14:paraId="0E49B7A5"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3D16F648"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 Xác định được trên bản đồ thế giới địa điểm diễn ra Cách mạng tư sản Pháp cuối thế kỉ XVIII.</w:t>
            </w:r>
          </w:p>
          <w:p w14:paraId="34F2EA9E" w14:textId="77777777" w:rsidR="00761092" w:rsidRPr="00C15043" w:rsidRDefault="00761092" w:rsidP="004279A8">
            <w:pPr>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Tr</w:t>
            </w:r>
            <w:r w:rsidRPr="001A21AF">
              <w:rPr>
                <w:rFonts w:ascii="Times New Roman" w:hAnsi="Times New Roman" w:cs="Times New Roman"/>
                <w:sz w:val="26"/>
                <w:szCs w:val="26"/>
                <w:lang w:val="vi-VN"/>
              </w:rPr>
              <w:t>ì</w:t>
            </w:r>
            <w:r w:rsidRPr="00C15043">
              <w:rPr>
                <w:rFonts w:ascii="Times New Roman" w:hAnsi="Times New Roman" w:cs="Times New Roman"/>
                <w:sz w:val="26"/>
                <w:szCs w:val="26"/>
                <w:lang w:val="vi-VN"/>
              </w:rPr>
              <w:t>nh b</w:t>
            </w:r>
            <w:r w:rsidRPr="001A21AF">
              <w:rPr>
                <w:rFonts w:ascii="Times New Roman" w:hAnsi="Times New Roman" w:cs="Times New Roman"/>
                <w:sz w:val="26"/>
                <w:szCs w:val="26"/>
                <w:lang w:val="vi-VN"/>
              </w:rPr>
              <w:t>à</w:t>
            </w:r>
            <w:r w:rsidRPr="00C15043">
              <w:rPr>
                <w:rFonts w:ascii="Times New Roman" w:hAnsi="Times New Roman" w:cs="Times New Roman"/>
                <w:sz w:val="26"/>
                <w:szCs w:val="26"/>
                <w:lang w:val="vi-VN"/>
              </w:rPr>
              <w:t>y được nguyên nhân, kết quả, ý nghĩa tính chất của Cách mạng tư sản Pháp cuối thế kỉ XVIII.</w:t>
            </w:r>
          </w:p>
          <w:p w14:paraId="661F8DA8" w14:textId="77777777" w:rsidR="00761092" w:rsidRPr="00C15043" w:rsidRDefault="00761092" w:rsidP="004279A8">
            <w:pPr>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Nêu được một số đặc điểm chính của Cách mạng tư sản Pháp cuối thế kỉ XVIII.</w:t>
            </w:r>
          </w:p>
        </w:tc>
      </w:tr>
      <w:tr w:rsidR="00761092" w:rsidRPr="00274CBD" w14:paraId="25FD1CE0" w14:textId="77777777" w:rsidTr="004279A8">
        <w:tc>
          <w:tcPr>
            <w:tcW w:w="817" w:type="dxa"/>
            <w:gridSpan w:val="2"/>
            <w:vAlign w:val="center"/>
          </w:tcPr>
          <w:p w14:paraId="4CA6BE51"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3</w:t>
            </w:r>
          </w:p>
        </w:tc>
        <w:tc>
          <w:tcPr>
            <w:tcW w:w="3686" w:type="dxa"/>
            <w:gridSpan w:val="2"/>
          </w:tcPr>
          <w:p w14:paraId="33E00DC1"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3. Cách mạng công nghiệp (nửa sau thế kỉ XVIII – giữa thế kỉ XIX)</w:t>
            </w:r>
            <w:r w:rsidRPr="00C15043">
              <w:rPr>
                <w:rFonts w:ascii="Times New Roman" w:hAnsi="Times New Roman" w:cs="Times New Roman"/>
                <w:sz w:val="26"/>
                <w:szCs w:val="26"/>
              </w:rPr>
              <w:t xml:space="preserve"> (1 tiết)</w:t>
            </w:r>
          </w:p>
        </w:tc>
        <w:tc>
          <w:tcPr>
            <w:tcW w:w="1106" w:type="dxa"/>
            <w:gridSpan w:val="2"/>
            <w:vAlign w:val="center"/>
          </w:tcPr>
          <w:p w14:paraId="357C8745"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1</w:t>
            </w:r>
          </w:p>
        </w:tc>
        <w:tc>
          <w:tcPr>
            <w:tcW w:w="9241" w:type="dxa"/>
          </w:tcPr>
          <w:p w14:paraId="055E39F6"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rPr>
              <w:t xml:space="preserve">- </w:t>
            </w:r>
            <w:r w:rsidRPr="00C15043">
              <w:rPr>
                <w:rFonts w:ascii="Times New Roman" w:hAnsi="Times New Roman" w:cs="Times New Roman"/>
                <w:sz w:val="26"/>
                <w:szCs w:val="26"/>
                <w:lang w:val="vi-VN"/>
              </w:rPr>
              <w:t>Trình bày được những thành tựu tiêu biểu của cách mạng công nghiệp.</w:t>
            </w:r>
          </w:p>
          <w:p w14:paraId="0AE24852" w14:textId="77777777" w:rsidR="00761092" w:rsidRPr="00C15043" w:rsidRDefault="00761092" w:rsidP="004279A8">
            <w:pPr>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w:t>
            </w:r>
            <w:r w:rsidRPr="00C15043">
              <w:rPr>
                <w:rFonts w:ascii="Times New Roman" w:hAnsi="Times New Roman" w:cs="Times New Roman"/>
                <w:sz w:val="26"/>
                <w:szCs w:val="26"/>
                <w:lang w:val="vi-VN"/>
              </w:rPr>
              <w:t>N</w:t>
            </w:r>
            <w:r w:rsidRPr="001A21AF">
              <w:rPr>
                <w:rFonts w:ascii="Times New Roman" w:hAnsi="Times New Roman" w:cs="Times New Roman"/>
                <w:sz w:val="26"/>
                <w:szCs w:val="26"/>
                <w:lang w:val="vi-VN"/>
              </w:rPr>
              <w:t>ê</w:t>
            </w:r>
            <w:r w:rsidRPr="00C15043">
              <w:rPr>
                <w:rFonts w:ascii="Times New Roman" w:hAnsi="Times New Roman" w:cs="Times New Roman"/>
                <w:sz w:val="26"/>
                <w:szCs w:val="26"/>
                <w:lang w:val="vi-VN"/>
              </w:rPr>
              <w:t>u được những tác động quan trọng của cách mạng công nghiệp đối với sản xuất và đời sống xã hội.</w:t>
            </w:r>
          </w:p>
        </w:tc>
      </w:tr>
      <w:tr w:rsidR="00761092" w:rsidRPr="00274CBD" w14:paraId="4F45B82B" w14:textId="77777777" w:rsidTr="004279A8">
        <w:trPr>
          <w:trHeight w:val="1794"/>
        </w:trPr>
        <w:tc>
          <w:tcPr>
            <w:tcW w:w="817" w:type="dxa"/>
            <w:gridSpan w:val="2"/>
            <w:vAlign w:val="center"/>
          </w:tcPr>
          <w:p w14:paraId="7A4981DB"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4</w:t>
            </w:r>
          </w:p>
        </w:tc>
        <w:tc>
          <w:tcPr>
            <w:tcW w:w="3686" w:type="dxa"/>
            <w:gridSpan w:val="2"/>
          </w:tcPr>
          <w:p w14:paraId="7107AF82"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4. Đông Nam Á từ nửa sau thế kỉ XVI đến giữa thế kỉ XIX</w:t>
            </w:r>
            <w:r w:rsidRPr="00C15043">
              <w:rPr>
                <w:rFonts w:ascii="Times New Roman" w:hAnsi="Times New Roman" w:cs="Times New Roman"/>
                <w:sz w:val="26"/>
                <w:szCs w:val="26"/>
              </w:rPr>
              <w:t>.</w:t>
            </w:r>
          </w:p>
        </w:tc>
        <w:tc>
          <w:tcPr>
            <w:tcW w:w="1106" w:type="dxa"/>
            <w:gridSpan w:val="2"/>
            <w:vAlign w:val="center"/>
          </w:tcPr>
          <w:p w14:paraId="4EE4FF4B"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4222BDD5"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rPr>
              <w:t xml:space="preserve">- </w:t>
            </w:r>
            <w:r w:rsidRPr="00C15043">
              <w:rPr>
                <w:rFonts w:ascii="Times New Roman" w:hAnsi="Times New Roman" w:cs="Times New Roman"/>
                <w:sz w:val="26"/>
                <w:szCs w:val="26"/>
                <w:lang w:val="vi-VN"/>
              </w:rPr>
              <w:t xml:space="preserve"> Trình bày được những nét chính về quá trình xâm nhập của thực dân phương Tây vào các nước Đông Nam Á.</w:t>
            </w:r>
          </w:p>
          <w:p w14:paraId="49D96933" w14:textId="77777777" w:rsidR="00761092" w:rsidRPr="00C15043" w:rsidRDefault="00761092" w:rsidP="004279A8">
            <w:pPr>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w:t>
            </w:r>
            <w:r w:rsidRPr="00C15043">
              <w:rPr>
                <w:rFonts w:ascii="Times New Roman" w:hAnsi="Times New Roman" w:cs="Times New Roman"/>
                <w:sz w:val="26"/>
                <w:szCs w:val="26"/>
                <w:lang w:val="vi-VN"/>
              </w:rPr>
              <w:t xml:space="preserve"> Nêu được những nét nổi bật về tình hình chính trị, kinh tế, văn hoá, xã hội ở các nước Đông Nam Á dưới ách đô hộ của thực dân phương Tây.</w:t>
            </w:r>
          </w:p>
          <w:p w14:paraId="34A594AE" w14:textId="77777777" w:rsidR="00761092" w:rsidRPr="00C15043" w:rsidRDefault="00761092" w:rsidP="004279A8">
            <w:pPr>
              <w:rPr>
                <w:rFonts w:ascii="Times New Roman" w:hAnsi="Times New Roman" w:cs="Times New Roman"/>
                <w:sz w:val="26"/>
                <w:szCs w:val="26"/>
                <w:lang w:val="vi-VN"/>
              </w:rPr>
            </w:pPr>
            <w:r w:rsidRPr="001A21AF">
              <w:rPr>
                <w:rFonts w:ascii="Times New Roman" w:hAnsi="Times New Roman" w:cs="Times New Roman"/>
                <w:sz w:val="26"/>
                <w:szCs w:val="26"/>
                <w:lang w:val="vi-VN"/>
              </w:rPr>
              <w:t>-</w:t>
            </w:r>
            <w:r w:rsidRPr="00C15043">
              <w:rPr>
                <w:rFonts w:ascii="Times New Roman" w:hAnsi="Times New Roman" w:cs="Times New Roman"/>
                <w:sz w:val="26"/>
                <w:szCs w:val="26"/>
                <w:lang w:val="vi-VN"/>
              </w:rPr>
              <w:t xml:space="preserve"> Mô tả được những nét cơ bản của cuộc đấu tranh ở các nước Đông Nam Á chống ách đô hộ của thực dân phương Tây.</w:t>
            </w:r>
          </w:p>
        </w:tc>
      </w:tr>
      <w:tr w:rsidR="00761092" w:rsidRPr="00C15043" w14:paraId="529BE22B" w14:textId="77777777" w:rsidTr="004279A8">
        <w:trPr>
          <w:trHeight w:val="897"/>
        </w:trPr>
        <w:tc>
          <w:tcPr>
            <w:tcW w:w="817" w:type="dxa"/>
            <w:gridSpan w:val="2"/>
            <w:vAlign w:val="center"/>
          </w:tcPr>
          <w:p w14:paraId="40B7251C"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5</w:t>
            </w:r>
          </w:p>
        </w:tc>
        <w:tc>
          <w:tcPr>
            <w:tcW w:w="3686" w:type="dxa"/>
            <w:gridSpan w:val="2"/>
          </w:tcPr>
          <w:p w14:paraId="4D1774B2"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5. Cuộc xung đột Nam – Bắc triều và Trịnh – Nguyễn</w:t>
            </w:r>
            <w:r w:rsidRPr="00C15043">
              <w:rPr>
                <w:rFonts w:ascii="Times New Roman" w:hAnsi="Times New Roman" w:cs="Times New Roman"/>
                <w:sz w:val="26"/>
                <w:szCs w:val="26"/>
              </w:rPr>
              <w:t xml:space="preserve"> </w:t>
            </w:r>
          </w:p>
        </w:tc>
        <w:tc>
          <w:tcPr>
            <w:tcW w:w="1106" w:type="dxa"/>
            <w:gridSpan w:val="2"/>
            <w:vAlign w:val="center"/>
          </w:tcPr>
          <w:p w14:paraId="17E49C1F"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3846015E"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những nét chính về sự ra đời của Vương triều Mạc.</w:t>
            </w:r>
          </w:p>
          <w:p w14:paraId="70AF3E26"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Giải thích được nguyên nhân bùng nổ xung đột Nam – Bắc triều, Trịnh – Nguyễn.</w:t>
            </w:r>
          </w:p>
          <w:p w14:paraId="0DF03131"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Nêu được hệ quả của xung đột Nam – Bắc triều, Trịnh – Nguyễn.</w:t>
            </w:r>
          </w:p>
        </w:tc>
      </w:tr>
      <w:tr w:rsidR="00761092" w:rsidRPr="00C15043" w14:paraId="445DCB70" w14:textId="77777777" w:rsidTr="004279A8">
        <w:trPr>
          <w:trHeight w:val="372"/>
        </w:trPr>
        <w:tc>
          <w:tcPr>
            <w:tcW w:w="817" w:type="dxa"/>
            <w:gridSpan w:val="2"/>
            <w:vAlign w:val="center"/>
          </w:tcPr>
          <w:p w14:paraId="41405C65"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6</w:t>
            </w:r>
          </w:p>
        </w:tc>
        <w:tc>
          <w:tcPr>
            <w:tcW w:w="3686" w:type="dxa"/>
            <w:gridSpan w:val="2"/>
          </w:tcPr>
          <w:p w14:paraId="5D256130"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6. Công cuộc khai phá vùng đất phía Nam và thực thi chủ quyền đối với quần đảo Trường Sa, quần đảo Hoàng Sa từ thế kỉ XVI đến thế kỉ XVIII</w:t>
            </w:r>
            <w:r w:rsidRPr="00C15043">
              <w:rPr>
                <w:rFonts w:ascii="Times New Roman" w:hAnsi="Times New Roman" w:cs="Times New Roman"/>
                <w:sz w:val="26"/>
                <w:szCs w:val="26"/>
              </w:rPr>
              <w:t>.</w:t>
            </w:r>
          </w:p>
        </w:tc>
        <w:tc>
          <w:tcPr>
            <w:tcW w:w="1106" w:type="dxa"/>
            <w:gridSpan w:val="2"/>
            <w:vAlign w:val="center"/>
          </w:tcPr>
          <w:p w14:paraId="7E0E47C0"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1</w:t>
            </w:r>
          </w:p>
        </w:tc>
        <w:tc>
          <w:tcPr>
            <w:tcW w:w="9241" w:type="dxa"/>
          </w:tcPr>
          <w:p w14:paraId="04E37E60"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Trình bày được khái quát công cuộc khai phá vùng đất phía Nam trong các thế kỉ XVI – XVIII. </w:t>
            </w:r>
          </w:p>
          <w:p w14:paraId="2673D276"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rPr>
              <w:t>- Mô tả và nêu được ý nghĩa của quá trình thực thi chủ quyền đối với quần đảo Hoàng Sa và quần đảo Trường Sa của các chúa Nguyễn.</w:t>
            </w:r>
          </w:p>
        </w:tc>
      </w:tr>
      <w:tr w:rsidR="00761092" w:rsidRPr="00C15043" w14:paraId="255BDCF1" w14:textId="77777777" w:rsidTr="004279A8">
        <w:tc>
          <w:tcPr>
            <w:tcW w:w="817" w:type="dxa"/>
            <w:gridSpan w:val="2"/>
            <w:vAlign w:val="center"/>
          </w:tcPr>
          <w:p w14:paraId="5D5267F8"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7</w:t>
            </w:r>
          </w:p>
        </w:tc>
        <w:tc>
          <w:tcPr>
            <w:tcW w:w="3686" w:type="dxa"/>
            <w:gridSpan w:val="2"/>
          </w:tcPr>
          <w:p w14:paraId="3D6B7E98"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7. Khởi nghĩa nông dân ở Đàng Ngoài thế kỉ XVIII</w:t>
            </w:r>
            <w:r w:rsidRPr="00C15043">
              <w:rPr>
                <w:rFonts w:ascii="Times New Roman" w:hAnsi="Times New Roman" w:cs="Times New Roman"/>
                <w:sz w:val="26"/>
                <w:szCs w:val="26"/>
              </w:rPr>
              <w:t>.</w:t>
            </w:r>
          </w:p>
        </w:tc>
        <w:tc>
          <w:tcPr>
            <w:tcW w:w="1106" w:type="dxa"/>
            <w:gridSpan w:val="2"/>
            <w:vAlign w:val="center"/>
          </w:tcPr>
          <w:p w14:paraId="5FE45D77"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1</w:t>
            </w:r>
          </w:p>
        </w:tc>
        <w:tc>
          <w:tcPr>
            <w:tcW w:w="9241" w:type="dxa"/>
          </w:tcPr>
          <w:p w14:paraId="56E28CAC"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một số nét chính (bối cảnh lịch sử, diễn biến, kết quả và ý nghĩa) của phong trào nông dân ở Đàng Ngoài thế kỉ XVIII.</w:t>
            </w:r>
          </w:p>
          <w:p w14:paraId="4C3B98A5"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lastRenderedPageBreak/>
              <w:t>- Nêu được tác động của phong trào nông dân ở Đàng Ngoài đối với xã hội Đại Việt thế kỉ XVIII.</w:t>
            </w:r>
          </w:p>
        </w:tc>
      </w:tr>
      <w:tr w:rsidR="00761092" w:rsidRPr="00274CBD" w14:paraId="3C583CE9" w14:textId="77777777" w:rsidTr="004279A8">
        <w:trPr>
          <w:trHeight w:val="1794"/>
        </w:trPr>
        <w:tc>
          <w:tcPr>
            <w:tcW w:w="817" w:type="dxa"/>
            <w:gridSpan w:val="2"/>
            <w:vAlign w:val="center"/>
          </w:tcPr>
          <w:p w14:paraId="5037CBB6"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8</w:t>
            </w:r>
          </w:p>
        </w:tc>
        <w:tc>
          <w:tcPr>
            <w:tcW w:w="3686" w:type="dxa"/>
            <w:gridSpan w:val="2"/>
            <w:vAlign w:val="center"/>
          </w:tcPr>
          <w:p w14:paraId="078EEDDF"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lang w:val="vi-VN"/>
              </w:rPr>
              <w:t>Bài 8. Phong trào Tây Sơn</w:t>
            </w:r>
            <w:r w:rsidRPr="00C15043">
              <w:rPr>
                <w:rFonts w:ascii="Times New Roman" w:hAnsi="Times New Roman" w:cs="Times New Roman"/>
                <w:sz w:val="26"/>
                <w:szCs w:val="26"/>
              </w:rPr>
              <w:t xml:space="preserve"> </w:t>
            </w:r>
          </w:p>
        </w:tc>
        <w:tc>
          <w:tcPr>
            <w:tcW w:w="1106" w:type="dxa"/>
            <w:gridSpan w:val="2"/>
            <w:vAlign w:val="center"/>
          </w:tcPr>
          <w:p w14:paraId="114834F1"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3</w:t>
            </w:r>
          </w:p>
        </w:tc>
        <w:tc>
          <w:tcPr>
            <w:tcW w:w="9241" w:type="dxa"/>
          </w:tcPr>
          <w:p w14:paraId="1A23CC7B"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Trình bày được nét chính về nguyên nhân bùng nổ khởi nghĩa Tây Sơn.</w:t>
            </w:r>
          </w:p>
          <w:p w14:paraId="6A6856BC"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Mô tả được một số thắng lợi tiêu biểu của phong trào Tây Sơn: lật đổ chính quyền chúa Nguyễn, chúa Trịnh – vua Lê; đánh bại quân Xiêm xâm lược (1785) và đại phá quân Thanh xâm lược (1789),... </w:t>
            </w:r>
          </w:p>
          <w:p w14:paraId="3FD45226"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nguyên nhân thắng lợi, ý nghĩa lịch sử của phong trào Tây Sơn.</w:t>
            </w:r>
          </w:p>
          <w:p w14:paraId="642225B9" w14:textId="77777777" w:rsidR="00761092"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Đánh giá được vai trò của Nguyễn Huệ - Quang Trung trong phong trào Tây Sơn.</w:t>
            </w:r>
          </w:p>
          <w:p w14:paraId="4F604C34" w14:textId="0D0E0480" w:rsidR="00274CBD" w:rsidRPr="00274CBD" w:rsidRDefault="00274CBD" w:rsidP="004279A8">
            <w:pPr>
              <w:rPr>
                <w:rFonts w:ascii="Times New Roman" w:hAnsi="Times New Roman" w:cs="Times New Roman"/>
                <w:sz w:val="26"/>
                <w:szCs w:val="26"/>
                <w:lang w:val="vi-VN"/>
              </w:rPr>
            </w:pPr>
            <w:r w:rsidRPr="00274CBD">
              <w:rPr>
                <w:rFonts w:ascii="Times New Roman" w:hAnsi="Times New Roman" w:cs="Times New Roman"/>
                <w:color w:val="FF0000"/>
                <w:sz w:val="26"/>
                <w:szCs w:val="26"/>
                <w:lang w:val="vi-VN"/>
              </w:rPr>
              <w:t>* Lồng ghép GDQP-AN:</w:t>
            </w:r>
            <w:r w:rsidRPr="00274CBD">
              <w:rPr>
                <w:rFonts w:ascii="Times New Roman" w:hAnsi="Times New Roman" w:cs="Times New Roman"/>
                <w:sz w:val="26"/>
                <w:szCs w:val="26"/>
                <w:lang w:val="vi-VN"/>
              </w:rPr>
              <w:t xml:space="preserve"> </w:t>
            </w:r>
            <w:r w:rsidRPr="00274CBD">
              <w:rPr>
                <w:rFonts w:ascii="Times New Roman" w:hAnsi="Times New Roman" w:cs="Times New Roman"/>
                <w:color w:val="FF0000"/>
                <w:sz w:val="26"/>
                <w:szCs w:val="26"/>
                <w:lang w:val="vi-VN"/>
              </w:rPr>
              <w:t>Giáo dục lòng tự hào, tự tôn dân tộc và sức mạnh đại đoàn kết toàn dân tộc trong đấu tranh chống giặc ngoại xâm</w:t>
            </w:r>
          </w:p>
        </w:tc>
      </w:tr>
      <w:tr w:rsidR="00761092" w:rsidRPr="00C15043" w14:paraId="650E02A1" w14:textId="77777777" w:rsidTr="004279A8">
        <w:trPr>
          <w:trHeight w:val="1196"/>
        </w:trPr>
        <w:tc>
          <w:tcPr>
            <w:tcW w:w="817" w:type="dxa"/>
            <w:gridSpan w:val="2"/>
            <w:vAlign w:val="center"/>
          </w:tcPr>
          <w:p w14:paraId="20257E34"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9</w:t>
            </w:r>
          </w:p>
        </w:tc>
        <w:tc>
          <w:tcPr>
            <w:tcW w:w="3686" w:type="dxa"/>
            <w:gridSpan w:val="2"/>
            <w:vAlign w:val="center"/>
          </w:tcPr>
          <w:p w14:paraId="59675646"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9. Tình hình kinh tế, văn hoá, tôn giáo trong các thế kỉ XVI – XVIII</w:t>
            </w:r>
            <w:r w:rsidRPr="00C15043">
              <w:rPr>
                <w:rFonts w:ascii="Times New Roman" w:hAnsi="Times New Roman" w:cs="Times New Roman"/>
                <w:sz w:val="26"/>
                <w:szCs w:val="26"/>
              </w:rPr>
              <w:t>.</w:t>
            </w:r>
          </w:p>
        </w:tc>
        <w:tc>
          <w:tcPr>
            <w:tcW w:w="1106" w:type="dxa"/>
            <w:gridSpan w:val="2"/>
            <w:vAlign w:val="center"/>
          </w:tcPr>
          <w:p w14:paraId="6C659CE9"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11417C8D"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những nét chính về tình hình kinh tế ở Đại Việt trong các thế kỉ XVI – XVIII.</w:t>
            </w:r>
          </w:p>
          <w:p w14:paraId="1853E1E6"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Mô tả và nhận xét được những nét chính về sự chuyển biến văn hoá và tôn giáo ở Đại Việt trong các thế kỉ XVI – XVIII.</w:t>
            </w:r>
          </w:p>
        </w:tc>
      </w:tr>
      <w:tr w:rsidR="00761092" w:rsidRPr="00C15043" w14:paraId="44E06C33" w14:textId="77777777" w:rsidTr="004279A8">
        <w:trPr>
          <w:trHeight w:val="326"/>
        </w:trPr>
        <w:tc>
          <w:tcPr>
            <w:tcW w:w="817" w:type="dxa"/>
            <w:gridSpan w:val="2"/>
            <w:shd w:val="clear" w:color="auto" w:fill="FFF2CC" w:themeFill="accent4" w:themeFillTint="33"/>
            <w:vAlign w:val="center"/>
          </w:tcPr>
          <w:p w14:paraId="6587BEAA"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10</w:t>
            </w:r>
          </w:p>
        </w:tc>
        <w:tc>
          <w:tcPr>
            <w:tcW w:w="3686" w:type="dxa"/>
            <w:gridSpan w:val="2"/>
            <w:shd w:val="clear" w:color="auto" w:fill="FFF2CC" w:themeFill="accent4" w:themeFillTint="33"/>
            <w:vAlign w:val="center"/>
          </w:tcPr>
          <w:p w14:paraId="23AA7A58" w14:textId="77777777" w:rsidR="00761092" w:rsidRPr="00017C7D" w:rsidRDefault="00761092" w:rsidP="004279A8">
            <w:pPr>
              <w:jc w:val="both"/>
              <w:rPr>
                <w:rFonts w:ascii="Times New Roman" w:hAnsi="Times New Roman" w:cs="Times New Roman"/>
                <w:b/>
                <w:sz w:val="26"/>
                <w:szCs w:val="26"/>
                <w:lang w:val="vi-VN"/>
              </w:rPr>
            </w:pPr>
            <w:r w:rsidRPr="00017C7D">
              <w:rPr>
                <w:rFonts w:ascii="Times New Roman" w:hAnsi="Times New Roman" w:cs="Times New Roman"/>
                <w:b/>
                <w:sz w:val="26"/>
                <w:szCs w:val="26"/>
              </w:rPr>
              <w:t>Ôn tập giữa kỳ 1</w:t>
            </w:r>
          </w:p>
        </w:tc>
        <w:tc>
          <w:tcPr>
            <w:tcW w:w="1106" w:type="dxa"/>
            <w:gridSpan w:val="2"/>
            <w:shd w:val="clear" w:color="auto" w:fill="FFF2CC" w:themeFill="accent4" w:themeFillTint="33"/>
            <w:vAlign w:val="center"/>
          </w:tcPr>
          <w:p w14:paraId="5E243BBD" w14:textId="77777777" w:rsidR="00761092" w:rsidRPr="00C15043" w:rsidRDefault="00017C7D" w:rsidP="004279A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9241" w:type="dxa"/>
            <w:shd w:val="clear" w:color="auto" w:fill="FFF2CC" w:themeFill="accent4" w:themeFillTint="33"/>
            <w:vAlign w:val="center"/>
          </w:tcPr>
          <w:p w14:paraId="2F149D39"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b/>
                <w:bCs/>
                <w:sz w:val="26"/>
                <w:szCs w:val="26"/>
              </w:rPr>
              <w:t>- Theo ma trận và đặc tả, đề kiểm tra</w:t>
            </w:r>
          </w:p>
        </w:tc>
      </w:tr>
      <w:tr w:rsidR="00761092" w:rsidRPr="00C15043" w14:paraId="49D1E530" w14:textId="77777777" w:rsidTr="004279A8">
        <w:trPr>
          <w:trHeight w:val="288"/>
        </w:trPr>
        <w:tc>
          <w:tcPr>
            <w:tcW w:w="817" w:type="dxa"/>
            <w:gridSpan w:val="2"/>
            <w:shd w:val="clear" w:color="auto" w:fill="FFF2CC" w:themeFill="accent4" w:themeFillTint="33"/>
            <w:vAlign w:val="center"/>
          </w:tcPr>
          <w:p w14:paraId="70A3A7DB"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11</w:t>
            </w:r>
          </w:p>
        </w:tc>
        <w:tc>
          <w:tcPr>
            <w:tcW w:w="3686" w:type="dxa"/>
            <w:gridSpan w:val="2"/>
            <w:shd w:val="clear" w:color="auto" w:fill="FFF2CC" w:themeFill="accent4" w:themeFillTint="33"/>
            <w:vAlign w:val="center"/>
          </w:tcPr>
          <w:p w14:paraId="516B79C3" w14:textId="77777777" w:rsidR="00761092" w:rsidRPr="00017C7D" w:rsidRDefault="00761092" w:rsidP="004279A8">
            <w:pPr>
              <w:jc w:val="both"/>
              <w:rPr>
                <w:rFonts w:ascii="Times New Roman" w:hAnsi="Times New Roman" w:cs="Times New Roman"/>
                <w:b/>
                <w:sz w:val="26"/>
                <w:szCs w:val="26"/>
              </w:rPr>
            </w:pPr>
            <w:r w:rsidRPr="00017C7D">
              <w:rPr>
                <w:rFonts w:ascii="Times New Roman" w:hAnsi="Times New Roman" w:cs="Times New Roman"/>
                <w:b/>
                <w:sz w:val="26"/>
                <w:szCs w:val="26"/>
              </w:rPr>
              <w:t>Kiểm tra giữa kỳ 1</w:t>
            </w:r>
          </w:p>
        </w:tc>
        <w:tc>
          <w:tcPr>
            <w:tcW w:w="1106" w:type="dxa"/>
            <w:gridSpan w:val="2"/>
            <w:shd w:val="clear" w:color="auto" w:fill="FFF2CC" w:themeFill="accent4" w:themeFillTint="33"/>
            <w:vAlign w:val="center"/>
          </w:tcPr>
          <w:p w14:paraId="232B1BC3" w14:textId="77777777" w:rsidR="00761092" w:rsidRPr="00017C7D" w:rsidRDefault="00017C7D" w:rsidP="004279A8">
            <w:pPr>
              <w:jc w:val="center"/>
              <w:rPr>
                <w:rFonts w:ascii="Times New Roman" w:hAnsi="Times New Roman" w:cs="Times New Roman"/>
                <w:b/>
                <w:sz w:val="26"/>
                <w:szCs w:val="26"/>
              </w:rPr>
            </w:pPr>
            <w:r>
              <w:rPr>
                <w:rFonts w:ascii="Times New Roman" w:hAnsi="Times New Roman" w:cs="Times New Roman"/>
                <w:b/>
                <w:sz w:val="26"/>
                <w:szCs w:val="26"/>
              </w:rPr>
              <w:t>1</w:t>
            </w:r>
          </w:p>
        </w:tc>
        <w:tc>
          <w:tcPr>
            <w:tcW w:w="9241" w:type="dxa"/>
            <w:shd w:val="clear" w:color="auto" w:fill="FFF2CC" w:themeFill="accent4" w:themeFillTint="33"/>
            <w:vAlign w:val="center"/>
          </w:tcPr>
          <w:p w14:paraId="47D4CD39"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b/>
                <w:sz w:val="26"/>
                <w:szCs w:val="26"/>
                <w:lang w:val="vi-VN"/>
              </w:rPr>
              <w:t>-</w:t>
            </w:r>
            <w:r w:rsidRPr="00C15043">
              <w:rPr>
                <w:rFonts w:ascii="Times New Roman" w:hAnsi="Times New Roman" w:cs="Times New Roman"/>
                <w:b/>
                <w:sz w:val="26"/>
                <w:szCs w:val="26"/>
              </w:rPr>
              <w:t xml:space="preserve"> </w:t>
            </w:r>
            <w:r w:rsidRPr="00C15043">
              <w:rPr>
                <w:rFonts w:ascii="Times New Roman" w:hAnsi="Times New Roman" w:cs="Times New Roman"/>
                <w:b/>
                <w:bCs/>
                <w:sz w:val="26"/>
                <w:szCs w:val="26"/>
              </w:rPr>
              <w:t xml:space="preserve">Kiểm tra riêng theo từng phân môn </w:t>
            </w:r>
          </w:p>
        </w:tc>
      </w:tr>
      <w:tr w:rsidR="00761092" w:rsidRPr="00C15043" w14:paraId="1953FAAD" w14:textId="77777777" w:rsidTr="004279A8">
        <w:trPr>
          <w:trHeight w:val="1304"/>
        </w:trPr>
        <w:tc>
          <w:tcPr>
            <w:tcW w:w="817" w:type="dxa"/>
            <w:gridSpan w:val="2"/>
            <w:vAlign w:val="center"/>
          </w:tcPr>
          <w:p w14:paraId="14524858"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12</w:t>
            </w:r>
          </w:p>
        </w:tc>
        <w:tc>
          <w:tcPr>
            <w:tcW w:w="3686" w:type="dxa"/>
            <w:gridSpan w:val="2"/>
            <w:vAlign w:val="center"/>
          </w:tcPr>
          <w:p w14:paraId="33AE0CA5"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10. Sự hình thành của chủ nghĩa đế quốc ở các nước Âu – Mỹ (cuối thế kỉ XIX – đầu thế kỉ XX)</w:t>
            </w:r>
            <w:r w:rsidRPr="00C15043">
              <w:rPr>
                <w:rFonts w:ascii="Times New Roman" w:hAnsi="Times New Roman" w:cs="Times New Roman"/>
                <w:sz w:val="26"/>
                <w:szCs w:val="26"/>
              </w:rPr>
              <w:t xml:space="preserve"> </w:t>
            </w:r>
          </w:p>
        </w:tc>
        <w:tc>
          <w:tcPr>
            <w:tcW w:w="1106" w:type="dxa"/>
            <w:gridSpan w:val="2"/>
            <w:vAlign w:val="center"/>
          </w:tcPr>
          <w:p w14:paraId="3727E404"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106351A3"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Mô tả được những nét chính về quá trình hình thành chủ nghĩa đế quốc.</w:t>
            </w:r>
          </w:p>
          <w:p w14:paraId="4D3F8812"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Nhận biết được những chuyển biến lớn về kinh tế, chính sách đối nội và đối ngoại của các đế quốc Anh, Pháp, Đức, Mỹ từ cuối thế kỉ XIX đến đầu thế ki XX.</w:t>
            </w:r>
          </w:p>
        </w:tc>
      </w:tr>
      <w:tr w:rsidR="00761092" w:rsidRPr="00C15043" w14:paraId="688FC464" w14:textId="77777777" w:rsidTr="004279A8">
        <w:trPr>
          <w:trHeight w:val="2392"/>
        </w:trPr>
        <w:tc>
          <w:tcPr>
            <w:tcW w:w="817" w:type="dxa"/>
            <w:gridSpan w:val="2"/>
            <w:vAlign w:val="center"/>
          </w:tcPr>
          <w:p w14:paraId="45C4740C"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13</w:t>
            </w:r>
          </w:p>
        </w:tc>
        <w:tc>
          <w:tcPr>
            <w:tcW w:w="3686" w:type="dxa"/>
            <w:gridSpan w:val="2"/>
            <w:vAlign w:val="center"/>
          </w:tcPr>
          <w:p w14:paraId="1CA4C8DA"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lang w:val="vi-VN"/>
              </w:rPr>
              <w:t>Bài 11. Phong trào công nhân từ cuối thế kỉ XVIII đến đầu thế kỉ XX và sự ra đời của chủ nghĩa xã hội khoa học</w:t>
            </w:r>
            <w:r w:rsidRPr="00C15043">
              <w:rPr>
                <w:rFonts w:ascii="Times New Roman" w:hAnsi="Times New Roman" w:cs="Times New Roman"/>
                <w:sz w:val="26"/>
                <w:szCs w:val="26"/>
              </w:rPr>
              <w:t>.</w:t>
            </w:r>
          </w:p>
        </w:tc>
        <w:tc>
          <w:tcPr>
            <w:tcW w:w="1106" w:type="dxa"/>
            <w:gridSpan w:val="2"/>
            <w:vAlign w:val="center"/>
          </w:tcPr>
          <w:p w14:paraId="78BA1A86"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3</w:t>
            </w:r>
          </w:p>
        </w:tc>
        <w:tc>
          <w:tcPr>
            <w:tcW w:w="9241" w:type="dxa"/>
          </w:tcPr>
          <w:p w14:paraId="169883E3"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Nêu được sự ra đời của giai cấp công nhân. </w:t>
            </w:r>
          </w:p>
          <w:p w14:paraId="74086305"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Trình bày được một số hoạt động chính của C. Mác, Ph. Ăng ghen và sự ra đời của chủ nghĩa xã hội khoa học.</w:t>
            </w:r>
          </w:p>
          <w:p w14:paraId="00CBA291"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Trình bày được những nét chính về Công xã Pa-ri (1871) và ý nghĩa lịch sử của việc thành lập nhà nước kiểu mới... nhà nước của giai cấp vô sản đầu tiên trên thế giới. </w:t>
            </w:r>
          </w:p>
          <w:p w14:paraId="1F284FF2"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Mô tả được một số hoạt động tiêu biểu của phong trào cộng sản và công nhân quốc tế cuối thế kỉ XIX - đầu thế kỉ XX (phong trào công nhân, sự ra đời và hoạt động của các Đảng và các tổ chức công nhân..).</w:t>
            </w:r>
          </w:p>
        </w:tc>
      </w:tr>
      <w:tr w:rsidR="00761092" w:rsidRPr="00274CBD" w14:paraId="28B1C117" w14:textId="77777777" w:rsidTr="004279A8">
        <w:trPr>
          <w:trHeight w:val="1495"/>
        </w:trPr>
        <w:tc>
          <w:tcPr>
            <w:tcW w:w="817" w:type="dxa"/>
            <w:gridSpan w:val="2"/>
            <w:vAlign w:val="center"/>
          </w:tcPr>
          <w:p w14:paraId="6E6E0E9F"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14</w:t>
            </w:r>
          </w:p>
        </w:tc>
        <w:tc>
          <w:tcPr>
            <w:tcW w:w="3686" w:type="dxa"/>
            <w:gridSpan w:val="2"/>
            <w:vAlign w:val="center"/>
          </w:tcPr>
          <w:p w14:paraId="0F33EDA4"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lang w:val="vi-VN"/>
              </w:rPr>
              <w:t>Bài 12. Chiến tranh thế giới thứ nhất (1914 – 1918) và Cách mạng tháng Mười Nga năm 1917</w:t>
            </w:r>
            <w:r w:rsidRPr="00C15043">
              <w:rPr>
                <w:rFonts w:ascii="Times New Roman" w:hAnsi="Times New Roman" w:cs="Times New Roman"/>
                <w:sz w:val="26"/>
                <w:szCs w:val="26"/>
              </w:rPr>
              <w:t>.</w:t>
            </w:r>
          </w:p>
        </w:tc>
        <w:tc>
          <w:tcPr>
            <w:tcW w:w="1106" w:type="dxa"/>
            <w:gridSpan w:val="2"/>
            <w:vAlign w:val="center"/>
          </w:tcPr>
          <w:p w14:paraId="56305410"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1715DF74"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nguyên nhân bùng nổ Chiến tranh thế giới thứ nhất.</w:t>
            </w:r>
          </w:p>
          <w:p w14:paraId="3D2A1F5C"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Phân tích, đánh giá được hậu quả và tác động của Chiến tranh thế giới thứ nhất (1914 1918) đối với lịch sử nhân loại.</w:t>
            </w:r>
          </w:p>
          <w:p w14:paraId="4B039DFB" w14:textId="77777777" w:rsidR="00761092"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Nêu được một số nét chính (nguyên nhân, diễn biển, tác động và ý nghĩa lịch sử) của Cách mạng tháng Mười Nga năm 1917.</w:t>
            </w:r>
          </w:p>
          <w:p w14:paraId="1401EB6F" w14:textId="64D094B3" w:rsidR="00274CBD" w:rsidRPr="00274CBD" w:rsidRDefault="00274CBD" w:rsidP="004279A8">
            <w:pPr>
              <w:rPr>
                <w:rFonts w:ascii="Times New Roman" w:hAnsi="Times New Roman" w:cs="Times New Roman"/>
                <w:sz w:val="26"/>
                <w:szCs w:val="26"/>
                <w:lang w:val="vi-VN"/>
              </w:rPr>
            </w:pPr>
            <w:r w:rsidRPr="00274CBD">
              <w:rPr>
                <w:rFonts w:ascii="Times New Roman" w:hAnsi="Times New Roman" w:cs="Times New Roman"/>
                <w:color w:val="FF0000"/>
                <w:sz w:val="26"/>
                <w:szCs w:val="26"/>
                <w:lang w:val="vi-VN"/>
              </w:rPr>
              <w:t>* Lồng ghép GDQP-AN: Tác hại của tệ nạn xã hội tác động đến mọi mặt của đời sống xã hội</w:t>
            </w:r>
          </w:p>
        </w:tc>
      </w:tr>
      <w:tr w:rsidR="00761092" w:rsidRPr="00C15043" w14:paraId="5C7FBF72" w14:textId="77777777" w:rsidTr="004279A8">
        <w:trPr>
          <w:trHeight w:val="368"/>
        </w:trPr>
        <w:tc>
          <w:tcPr>
            <w:tcW w:w="817" w:type="dxa"/>
            <w:gridSpan w:val="2"/>
            <w:shd w:val="clear" w:color="auto" w:fill="FFF2CC" w:themeFill="accent4" w:themeFillTint="33"/>
            <w:vAlign w:val="center"/>
          </w:tcPr>
          <w:p w14:paraId="464958EF"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15</w:t>
            </w:r>
          </w:p>
        </w:tc>
        <w:tc>
          <w:tcPr>
            <w:tcW w:w="3686" w:type="dxa"/>
            <w:gridSpan w:val="2"/>
            <w:shd w:val="clear" w:color="auto" w:fill="FFF2CC" w:themeFill="accent4" w:themeFillTint="33"/>
          </w:tcPr>
          <w:p w14:paraId="06E5B0E7" w14:textId="77777777" w:rsidR="00761092" w:rsidRPr="00C15043" w:rsidRDefault="00761092" w:rsidP="004279A8">
            <w:pPr>
              <w:rPr>
                <w:rFonts w:ascii="Times New Roman" w:hAnsi="Times New Roman" w:cs="Times New Roman"/>
                <w:b/>
                <w:sz w:val="26"/>
                <w:szCs w:val="26"/>
              </w:rPr>
            </w:pPr>
            <w:r w:rsidRPr="00C15043">
              <w:rPr>
                <w:rFonts w:ascii="Times New Roman" w:hAnsi="Times New Roman" w:cs="Times New Roman"/>
                <w:b/>
                <w:sz w:val="26"/>
                <w:szCs w:val="26"/>
              </w:rPr>
              <w:t>Ôn tập cuối kỳ 1</w:t>
            </w:r>
          </w:p>
        </w:tc>
        <w:tc>
          <w:tcPr>
            <w:tcW w:w="1106" w:type="dxa"/>
            <w:gridSpan w:val="2"/>
            <w:shd w:val="clear" w:color="auto" w:fill="FFF2CC" w:themeFill="accent4" w:themeFillTint="33"/>
            <w:vAlign w:val="center"/>
          </w:tcPr>
          <w:p w14:paraId="34C04CDC" w14:textId="77777777" w:rsidR="00761092" w:rsidRPr="00C15043" w:rsidRDefault="00017C7D" w:rsidP="004279A8">
            <w:pPr>
              <w:jc w:val="center"/>
              <w:rPr>
                <w:rFonts w:ascii="Times New Roman" w:hAnsi="Times New Roman" w:cs="Times New Roman"/>
                <w:bCs/>
                <w:sz w:val="26"/>
                <w:szCs w:val="26"/>
              </w:rPr>
            </w:pPr>
            <w:r>
              <w:rPr>
                <w:rFonts w:ascii="Times New Roman" w:hAnsi="Times New Roman" w:cs="Times New Roman"/>
                <w:bCs/>
                <w:sz w:val="26"/>
                <w:szCs w:val="26"/>
              </w:rPr>
              <w:t>1</w:t>
            </w:r>
          </w:p>
        </w:tc>
        <w:tc>
          <w:tcPr>
            <w:tcW w:w="9241" w:type="dxa"/>
            <w:shd w:val="clear" w:color="auto" w:fill="FFF2CC" w:themeFill="accent4" w:themeFillTint="33"/>
            <w:vAlign w:val="center"/>
          </w:tcPr>
          <w:p w14:paraId="50515D93"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bCs/>
                <w:sz w:val="26"/>
                <w:szCs w:val="26"/>
              </w:rPr>
              <w:t>- Theo ma trận và đặc tả, đề kiểm tra</w:t>
            </w:r>
          </w:p>
        </w:tc>
      </w:tr>
      <w:tr w:rsidR="00761092" w:rsidRPr="00C15043" w14:paraId="3DC20EED" w14:textId="77777777" w:rsidTr="004279A8">
        <w:tc>
          <w:tcPr>
            <w:tcW w:w="817" w:type="dxa"/>
            <w:gridSpan w:val="2"/>
            <w:shd w:val="clear" w:color="auto" w:fill="FFF2CC" w:themeFill="accent4" w:themeFillTint="33"/>
            <w:vAlign w:val="center"/>
          </w:tcPr>
          <w:p w14:paraId="2BE05999"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16</w:t>
            </w:r>
          </w:p>
        </w:tc>
        <w:tc>
          <w:tcPr>
            <w:tcW w:w="3686" w:type="dxa"/>
            <w:gridSpan w:val="2"/>
            <w:shd w:val="clear" w:color="auto" w:fill="FFF2CC" w:themeFill="accent4" w:themeFillTint="33"/>
          </w:tcPr>
          <w:p w14:paraId="58DA0C9C" w14:textId="77777777" w:rsidR="00761092" w:rsidRPr="00C15043" w:rsidRDefault="00761092" w:rsidP="004279A8">
            <w:pPr>
              <w:rPr>
                <w:rFonts w:ascii="Times New Roman" w:hAnsi="Times New Roman" w:cs="Times New Roman"/>
                <w:b/>
                <w:sz w:val="26"/>
                <w:szCs w:val="26"/>
              </w:rPr>
            </w:pPr>
            <w:r w:rsidRPr="00C15043">
              <w:rPr>
                <w:rFonts w:ascii="Times New Roman" w:hAnsi="Times New Roman" w:cs="Times New Roman"/>
                <w:b/>
                <w:bCs/>
                <w:sz w:val="26"/>
                <w:szCs w:val="26"/>
              </w:rPr>
              <w:t>Kiểm tra cuối kỳ 1</w:t>
            </w:r>
          </w:p>
        </w:tc>
        <w:tc>
          <w:tcPr>
            <w:tcW w:w="1106" w:type="dxa"/>
            <w:gridSpan w:val="2"/>
            <w:shd w:val="clear" w:color="auto" w:fill="FFF2CC" w:themeFill="accent4" w:themeFillTint="33"/>
            <w:vAlign w:val="center"/>
          </w:tcPr>
          <w:p w14:paraId="4022A832" w14:textId="77777777" w:rsidR="00761092" w:rsidRPr="00017C7D" w:rsidRDefault="00017C7D" w:rsidP="004279A8">
            <w:pPr>
              <w:jc w:val="center"/>
              <w:rPr>
                <w:rFonts w:ascii="Times New Roman" w:hAnsi="Times New Roman" w:cs="Times New Roman"/>
                <w:sz w:val="26"/>
                <w:szCs w:val="26"/>
              </w:rPr>
            </w:pPr>
            <w:r>
              <w:rPr>
                <w:rFonts w:ascii="Times New Roman" w:hAnsi="Times New Roman" w:cs="Times New Roman"/>
                <w:sz w:val="26"/>
                <w:szCs w:val="26"/>
              </w:rPr>
              <w:t>1</w:t>
            </w:r>
          </w:p>
        </w:tc>
        <w:tc>
          <w:tcPr>
            <w:tcW w:w="9241" w:type="dxa"/>
            <w:shd w:val="clear" w:color="auto" w:fill="FFF2CC" w:themeFill="accent4" w:themeFillTint="33"/>
            <w:vAlign w:val="center"/>
          </w:tcPr>
          <w:p w14:paraId="0C9B52BF"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lang w:val="vi-VN"/>
              </w:rPr>
              <w:t>-</w:t>
            </w:r>
            <w:r w:rsidRPr="00C15043">
              <w:rPr>
                <w:rFonts w:ascii="Times New Roman" w:hAnsi="Times New Roman" w:cs="Times New Roman"/>
                <w:sz w:val="26"/>
                <w:szCs w:val="26"/>
              </w:rPr>
              <w:t xml:space="preserve"> </w:t>
            </w:r>
            <w:r w:rsidRPr="00C15043">
              <w:rPr>
                <w:rFonts w:ascii="Times New Roman" w:hAnsi="Times New Roman" w:cs="Times New Roman"/>
                <w:bCs/>
                <w:sz w:val="26"/>
                <w:szCs w:val="26"/>
              </w:rPr>
              <w:t xml:space="preserve">Kiểm tra riêng theo từng phân môn </w:t>
            </w:r>
          </w:p>
        </w:tc>
      </w:tr>
      <w:tr w:rsidR="00C15043" w:rsidRPr="00C15043" w14:paraId="72392E33" w14:textId="77777777" w:rsidTr="004279A8">
        <w:tc>
          <w:tcPr>
            <w:tcW w:w="250" w:type="dxa"/>
            <w:shd w:val="clear" w:color="auto" w:fill="FFD966" w:themeFill="accent4" w:themeFillTint="99"/>
          </w:tcPr>
          <w:p w14:paraId="58C37403" w14:textId="77777777" w:rsidR="00C15043" w:rsidRPr="00C15043" w:rsidRDefault="00C15043" w:rsidP="004279A8">
            <w:pPr>
              <w:jc w:val="center"/>
              <w:rPr>
                <w:rFonts w:ascii="Times New Roman" w:hAnsi="Times New Roman" w:cs="Times New Roman"/>
                <w:b/>
                <w:sz w:val="26"/>
                <w:szCs w:val="26"/>
              </w:rPr>
            </w:pPr>
          </w:p>
        </w:tc>
        <w:tc>
          <w:tcPr>
            <w:tcW w:w="14600" w:type="dxa"/>
            <w:gridSpan w:val="6"/>
            <w:shd w:val="clear" w:color="auto" w:fill="FFD966" w:themeFill="accent4" w:themeFillTint="99"/>
            <w:vAlign w:val="center"/>
          </w:tcPr>
          <w:p w14:paraId="5D466FBB" w14:textId="77777777" w:rsidR="00C15043" w:rsidRPr="00C15043" w:rsidRDefault="00C15043" w:rsidP="004279A8">
            <w:pPr>
              <w:jc w:val="center"/>
              <w:rPr>
                <w:rFonts w:ascii="Times New Roman" w:hAnsi="Times New Roman" w:cs="Times New Roman"/>
                <w:b/>
                <w:sz w:val="26"/>
                <w:szCs w:val="26"/>
              </w:rPr>
            </w:pPr>
            <w:r w:rsidRPr="00C15043">
              <w:rPr>
                <w:rFonts w:ascii="Times New Roman" w:hAnsi="Times New Roman" w:cs="Times New Roman"/>
                <w:b/>
                <w:sz w:val="26"/>
                <w:szCs w:val="26"/>
              </w:rPr>
              <w:t xml:space="preserve">HK </w:t>
            </w:r>
            <w:r>
              <w:rPr>
                <w:rFonts w:ascii="Times New Roman" w:hAnsi="Times New Roman" w:cs="Times New Roman"/>
                <w:b/>
                <w:sz w:val="26"/>
                <w:szCs w:val="26"/>
              </w:rPr>
              <w:t>II</w:t>
            </w:r>
            <w:r w:rsidRPr="00C15043">
              <w:rPr>
                <w:rFonts w:ascii="Times New Roman" w:hAnsi="Times New Roman" w:cs="Times New Roman"/>
                <w:b/>
                <w:sz w:val="26"/>
                <w:szCs w:val="26"/>
              </w:rPr>
              <w:t>: (</w:t>
            </w:r>
            <w:r w:rsidRPr="00C15043">
              <w:rPr>
                <w:rFonts w:ascii="Times New Roman" w:hAnsi="Times New Roman" w:cs="Times New Roman"/>
                <w:b/>
                <w:color w:val="00B050"/>
                <w:sz w:val="26"/>
                <w:szCs w:val="26"/>
              </w:rPr>
              <w:t>Từ tuần 19 đến tuần 26: 1tiết/tuần; từ tuần 27 đến tuần 35: 2 tiết/tuần )</w:t>
            </w:r>
          </w:p>
        </w:tc>
      </w:tr>
      <w:tr w:rsidR="00761092" w:rsidRPr="00C15043" w14:paraId="2836EB88" w14:textId="77777777" w:rsidTr="004279A8">
        <w:trPr>
          <w:trHeight w:val="1248"/>
        </w:trPr>
        <w:tc>
          <w:tcPr>
            <w:tcW w:w="817" w:type="dxa"/>
            <w:gridSpan w:val="2"/>
            <w:vAlign w:val="center"/>
          </w:tcPr>
          <w:p w14:paraId="16AE4F7E" w14:textId="77777777" w:rsidR="00761092" w:rsidRPr="00C15043" w:rsidRDefault="00761092" w:rsidP="004279A8">
            <w:pPr>
              <w:jc w:val="center"/>
              <w:rPr>
                <w:rFonts w:ascii="Times New Roman" w:hAnsi="Times New Roman" w:cs="Times New Roman"/>
                <w:b/>
                <w:color w:val="FF0000"/>
                <w:sz w:val="26"/>
                <w:szCs w:val="26"/>
              </w:rPr>
            </w:pPr>
            <w:r>
              <w:rPr>
                <w:rFonts w:ascii="Times New Roman" w:hAnsi="Times New Roman" w:cs="Times New Roman"/>
                <w:b/>
                <w:bCs/>
                <w:sz w:val="26"/>
                <w:szCs w:val="26"/>
              </w:rPr>
              <w:t>17</w:t>
            </w:r>
          </w:p>
        </w:tc>
        <w:tc>
          <w:tcPr>
            <w:tcW w:w="3686" w:type="dxa"/>
            <w:gridSpan w:val="2"/>
          </w:tcPr>
          <w:p w14:paraId="382C5D14"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lang w:val="vi-VN"/>
              </w:rPr>
              <w:t>Bài 13. Sự phát triển của khoa học, kĩ thuật, văn học, nghệ thuật trong các thế kỉ XVIII – XIX</w:t>
            </w:r>
            <w:r w:rsidRPr="00C15043">
              <w:rPr>
                <w:rFonts w:ascii="Times New Roman" w:hAnsi="Times New Roman" w:cs="Times New Roman"/>
                <w:sz w:val="26"/>
                <w:szCs w:val="26"/>
              </w:rPr>
              <w:t>.</w:t>
            </w:r>
          </w:p>
        </w:tc>
        <w:tc>
          <w:tcPr>
            <w:tcW w:w="1106" w:type="dxa"/>
            <w:gridSpan w:val="2"/>
            <w:vAlign w:val="center"/>
          </w:tcPr>
          <w:p w14:paraId="18FBACF9"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0A2784BB"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Mô tả được một số thành tựu tiêu biểu về khoa học, kĩ thuật, văn học, nghệ thuật trong các thế kỉ XVIII-XIX. </w:t>
            </w:r>
          </w:p>
          <w:p w14:paraId="291BBD39"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rPr>
              <w:t>- Phân tích được tác động của sự phát triển khoa học, kỹ thuật, văn học, nghệ thuật trong các thế kỉ XVIII-XIX.</w:t>
            </w:r>
          </w:p>
        </w:tc>
      </w:tr>
      <w:tr w:rsidR="00761092" w:rsidRPr="00C15043" w14:paraId="4DBC4795" w14:textId="77777777" w:rsidTr="004279A8">
        <w:trPr>
          <w:trHeight w:val="1794"/>
        </w:trPr>
        <w:tc>
          <w:tcPr>
            <w:tcW w:w="817" w:type="dxa"/>
            <w:gridSpan w:val="2"/>
            <w:vAlign w:val="center"/>
          </w:tcPr>
          <w:p w14:paraId="5DF6803E" w14:textId="77777777" w:rsidR="00761092" w:rsidRPr="00C15043" w:rsidRDefault="00761092" w:rsidP="004279A8">
            <w:pPr>
              <w:jc w:val="center"/>
              <w:rPr>
                <w:rFonts w:ascii="Times New Roman" w:hAnsi="Times New Roman" w:cs="Times New Roman"/>
                <w:b/>
                <w:sz w:val="26"/>
                <w:szCs w:val="26"/>
              </w:rPr>
            </w:pPr>
            <w:r>
              <w:rPr>
                <w:rFonts w:ascii="Times New Roman" w:hAnsi="Times New Roman" w:cs="Times New Roman"/>
                <w:b/>
                <w:bCs/>
                <w:sz w:val="26"/>
                <w:szCs w:val="26"/>
              </w:rPr>
              <w:t>18</w:t>
            </w:r>
          </w:p>
        </w:tc>
        <w:tc>
          <w:tcPr>
            <w:tcW w:w="3686" w:type="dxa"/>
            <w:gridSpan w:val="2"/>
          </w:tcPr>
          <w:p w14:paraId="54A2C16F" w14:textId="77777777" w:rsidR="00761092" w:rsidRPr="00C15043" w:rsidRDefault="00761092" w:rsidP="004279A8">
            <w:pPr>
              <w:jc w:val="both"/>
              <w:rPr>
                <w:rFonts w:ascii="Times New Roman" w:hAnsi="Times New Roman" w:cs="Times New Roman"/>
                <w:sz w:val="26"/>
                <w:szCs w:val="26"/>
                <w:lang w:val="vi-VN"/>
              </w:rPr>
            </w:pPr>
            <w:r w:rsidRPr="00C15043">
              <w:rPr>
                <w:rFonts w:ascii="Times New Roman" w:hAnsi="Times New Roman" w:cs="Times New Roman"/>
                <w:sz w:val="26"/>
                <w:szCs w:val="26"/>
                <w:lang w:val="vi-VN"/>
              </w:rPr>
              <w:t>Bài 14. Trung Quốc và Nhật Bản từ nửa sau thế kỉ XIX đến đầu thế kỉ XX</w:t>
            </w:r>
            <w:r w:rsidRPr="00C15043">
              <w:rPr>
                <w:rFonts w:ascii="Times New Roman" w:hAnsi="Times New Roman" w:cs="Times New Roman"/>
                <w:sz w:val="26"/>
                <w:szCs w:val="26"/>
              </w:rPr>
              <w:t>.</w:t>
            </w:r>
          </w:p>
        </w:tc>
        <w:tc>
          <w:tcPr>
            <w:tcW w:w="1106" w:type="dxa"/>
            <w:gridSpan w:val="2"/>
            <w:vAlign w:val="center"/>
          </w:tcPr>
          <w:p w14:paraId="02E3A348"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71FBC078"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Mô tả được quá trình xâm lược Trung Quốc của các nước đế quốc.</w:t>
            </w:r>
          </w:p>
          <w:p w14:paraId="6213A817"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Trình bày được sơ lược về Cách mạng Tân Hợi. Nhận biết được nguyên nhân thắng lợi và nêu được ý nghĩa của Cách mạng Tân Hợi. </w:t>
            </w:r>
          </w:p>
          <w:p w14:paraId="27246BE0"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những nội dung chính, ý nghĩa lịch sử của cuộc Duy tân Minh Trị</w:t>
            </w:r>
          </w:p>
          <w:p w14:paraId="3B4B2AF8"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rPr>
              <w:t>- Trình bày được những biểu hiện của sự hình thành chủ nghĩa đế quốc ở Nhật Bản vào cuối thế kỉ XIX - đầu thế kỉ XX.</w:t>
            </w:r>
          </w:p>
        </w:tc>
      </w:tr>
      <w:tr w:rsidR="00761092" w:rsidRPr="00C15043" w14:paraId="18FB8FFC" w14:textId="77777777" w:rsidTr="004279A8">
        <w:trPr>
          <w:trHeight w:val="1206"/>
        </w:trPr>
        <w:tc>
          <w:tcPr>
            <w:tcW w:w="817" w:type="dxa"/>
            <w:gridSpan w:val="2"/>
            <w:vAlign w:val="center"/>
          </w:tcPr>
          <w:p w14:paraId="4B12F0A7" w14:textId="77777777" w:rsidR="00761092" w:rsidRPr="00C15043" w:rsidRDefault="00761092" w:rsidP="004279A8">
            <w:pPr>
              <w:jc w:val="center"/>
              <w:rPr>
                <w:rFonts w:ascii="Times New Roman" w:hAnsi="Times New Roman" w:cs="Times New Roman"/>
                <w:b/>
                <w:color w:val="FF0000"/>
                <w:sz w:val="26"/>
                <w:szCs w:val="26"/>
              </w:rPr>
            </w:pPr>
            <w:r>
              <w:rPr>
                <w:rFonts w:ascii="Times New Roman" w:hAnsi="Times New Roman" w:cs="Times New Roman"/>
                <w:b/>
                <w:bCs/>
                <w:sz w:val="26"/>
                <w:szCs w:val="26"/>
              </w:rPr>
              <w:t>19</w:t>
            </w:r>
          </w:p>
        </w:tc>
        <w:tc>
          <w:tcPr>
            <w:tcW w:w="3686" w:type="dxa"/>
            <w:gridSpan w:val="2"/>
          </w:tcPr>
          <w:p w14:paraId="30A7021F"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lang w:val="vi-VN"/>
              </w:rPr>
              <w:t>Bài 15. Ấn Độ và Đông Nam Á từ nửa sau thế kỉ XIX đến đầu thế kỉ XX</w:t>
            </w:r>
            <w:r w:rsidRPr="00C15043">
              <w:rPr>
                <w:rFonts w:ascii="Times New Roman" w:hAnsi="Times New Roman" w:cs="Times New Roman"/>
                <w:sz w:val="26"/>
                <w:szCs w:val="26"/>
              </w:rPr>
              <w:t xml:space="preserve"> </w:t>
            </w:r>
          </w:p>
        </w:tc>
        <w:tc>
          <w:tcPr>
            <w:tcW w:w="1106" w:type="dxa"/>
            <w:gridSpan w:val="2"/>
            <w:vAlign w:val="center"/>
          </w:tcPr>
          <w:p w14:paraId="120935BB"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065F11F1"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Trình bày được tình hình chính trị, kinh tế, xã hội Ấn Độ nửa sau thế kỉ XIX.</w:t>
            </w:r>
          </w:p>
          <w:p w14:paraId="083FF736" w14:textId="77777777" w:rsidR="00761092" w:rsidRPr="00C15043" w:rsidRDefault="00761092" w:rsidP="004279A8">
            <w:pPr>
              <w:jc w:val="both"/>
              <w:rPr>
                <w:rFonts w:ascii="Times New Roman" w:hAnsi="Times New Roman" w:cs="Times New Roman"/>
                <w:b/>
                <w:i/>
                <w:color w:val="FF0000"/>
                <w:sz w:val="26"/>
                <w:szCs w:val="26"/>
              </w:rPr>
            </w:pPr>
            <w:r w:rsidRPr="00C15043">
              <w:rPr>
                <w:rFonts w:ascii="Times New Roman" w:hAnsi="Times New Roman" w:cs="Times New Roman"/>
                <w:sz w:val="26"/>
                <w:szCs w:val="26"/>
              </w:rPr>
              <w:t>- Nêu được một số sự kiện về phong trào giải phóng dân tộc ở Đông Nam Á từ nửa sau thế kỉ XIX đến đầu thế kỉ XX.</w:t>
            </w:r>
          </w:p>
        </w:tc>
      </w:tr>
      <w:tr w:rsidR="00761092" w:rsidRPr="00C15043" w14:paraId="45BB38E0" w14:textId="77777777" w:rsidTr="004279A8">
        <w:trPr>
          <w:trHeight w:val="360"/>
        </w:trPr>
        <w:tc>
          <w:tcPr>
            <w:tcW w:w="817" w:type="dxa"/>
            <w:gridSpan w:val="2"/>
            <w:shd w:val="clear" w:color="auto" w:fill="FFF2CC" w:themeFill="accent4" w:themeFillTint="33"/>
            <w:vAlign w:val="center"/>
          </w:tcPr>
          <w:p w14:paraId="05CF8753"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20</w:t>
            </w:r>
          </w:p>
        </w:tc>
        <w:tc>
          <w:tcPr>
            <w:tcW w:w="3686" w:type="dxa"/>
            <w:gridSpan w:val="2"/>
            <w:shd w:val="clear" w:color="auto" w:fill="FFF2CC" w:themeFill="accent4" w:themeFillTint="33"/>
          </w:tcPr>
          <w:p w14:paraId="0587274A" w14:textId="77777777" w:rsidR="00761092" w:rsidRPr="00C15043" w:rsidRDefault="00761092" w:rsidP="004279A8">
            <w:pPr>
              <w:rPr>
                <w:rFonts w:ascii="Times New Roman" w:hAnsi="Times New Roman" w:cs="Times New Roman"/>
                <w:b/>
                <w:bCs/>
                <w:sz w:val="26"/>
                <w:szCs w:val="26"/>
              </w:rPr>
            </w:pPr>
            <w:r w:rsidRPr="00C15043">
              <w:rPr>
                <w:rFonts w:ascii="Times New Roman" w:hAnsi="Times New Roman" w:cs="Times New Roman"/>
                <w:b/>
                <w:bCs/>
                <w:sz w:val="26"/>
                <w:szCs w:val="26"/>
              </w:rPr>
              <w:t>Ôn tập giữa kì 2</w:t>
            </w:r>
          </w:p>
        </w:tc>
        <w:tc>
          <w:tcPr>
            <w:tcW w:w="1106" w:type="dxa"/>
            <w:gridSpan w:val="2"/>
            <w:shd w:val="clear" w:color="auto" w:fill="FFF2CC" w:themeFill="accent4" w:themeFillTint="33"/>
            <w:vAlign w:val="center"/>
          </w:tcPr>
          <w:p w14:paraId="2CFAF4D6" w14:textId="77777777" w:rsidR="00761092" w:rsidRPr="00C15043" w:rsidRDefault="00017C7D" w:rsidP="004279A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9241" w:type="dxa"/>
            <w:shd w:val="clear" w:color="auto" w:fill="FFF2CC" w:themeFill="accent4" w:themeFillTint="33"/>
            <w:vAlign w:val="center"/>
          </w:tcPr>
          <w:p w14:paraId="328F7D00"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b/>
                <w:bCs/>
                <w:sz w:val="26"/>
                <w:szCs w:val="26"/>
              </w:rPr>
              <w:t>- Theo ma trận và đặc tả, đề kiểm tra</w:t>
            </w:r>
          </w:p>
        </w:tc>
      </w:tr>
      <w:tr w:rsidR="00761092" w:rsidRPr="00C15043" w14:paraId="58CFF7A4" w14:textId="77777777" w:rsidTr="004279A8">
        <w:trPr>
          <w:trHeight w:val="360"/>
        </w:trPr>
        <w:tc>
          <w:tcPr>
            <w:tcW w:w="817" w:type="dxa"/>
            <w:gridSpan w:val="2"/>
            <w:shd w:val="clear" w:color="auto" w:fill="FFF2CC" w:themeFill="accent4" w:themeFillTint="33"/>
            <w:vAlign w:val="center"/>
          </w:tcPr>
          <w:p w14:paraId="3A81B4FA"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21</w:t>
            </w:r>
          </w:p>
        </w:tc>
        <w:tc>
          <w:tcPr>
            <w:tcW w:w="3686" w:type="dxa"/>
            <w:gridSpan w:val="2"/>
            <w:shd w:val="clear" w:color="auto" w:fill="FFF2CC" w:themeFill="accent4" w:themeFillTint="33"/>
          </w:tcPr>
          <w:p w14:paraId="1D08BF3A" w14:textId="77777777" w:rsidR="00761092" w:rsidRPr="00C15043" w:rsidRDefault="00761092" w:rsidP="004279A8">
            <w:pPr>
              <w:rPr>
                <w:rFonts w:ascii="Times New Roman" w:hAnsi="Times New Roman" w:cs="Times New Roman"/>
                <w:b/>
                <w:sz w:val="26"/>
                <w:szCs w:val="26"/>
                <w:lang w:val="vi-VN"/>
              </w:rPr>
            </w:pPr>
            <w:r w:rsidRPr="00C15043">
              <w:rPr>
                <w:rFonts w:ascii="Times New Roman" w:hAnsi="Times New Roman" w:cs="Times New Roman"/>
                <w:b/>
                <w:bCs/>
                <w:sz w:val="26"/>
                <w:szCs w:val="26"/>
              </w:rPr>
              <w:t>Kiểm tra giữa kỳ 2</w:t>
            </w:r>
          </w:p>
        </w:tc>
        <w:tc>
          <w:tcPr>
            <w:tcW w:w="1106" w:type="dxa"/>
            <w:gridSpan w:val="2"/>
            <w:shd w:val="clear" w:color="auto" w:fill="FFF2CC" w:themeFill="accent4" w:themeFillTint="33"/>
            <w:vAlign w:val="center"/>
          </w:tcPr>
          <w:p w14:paraId="739CD6D4" w14:textId="77777777" w:rsidR="00761092" w:rsidRPr="00017C7D" w:rsidRDefault="00017C7D" w:rsidP="004279A8">
            <w:pPr>
              <w:jc w:val="center"/>
              <w:rPr>
                <w:rFonts w:ascii="Times New Roman" w:hAnsi="Times New Roman" w:cs="Times New Roman"/>
                <w:b/>
                <w:sz w:val="26"/>
                <w:szCs w:val="26"/>
              </w:rPr>
            </w:pPr>
            <w:r>
              <w:rPr>
                <w:rFonts w:ascii="Times New Roman" w:hAnsi="Times New Roman" w:cs="Times New Roman"/>
                <w:b/>
                <w:sz w:val="26"/>
                <w:szCs w:val="26"/>
              </w:rPr>
              <w:t>1</w:t>
            </w:r>
          </w:p>
        </w:tc>
        <w:tc>
          <w:tcPr>
            <w:tcW w:w="9241" w:type="dxa"/>
            <w:shd w:val="clear" w:color="auto" w:fill="FFF2CC" w:themeFill="accent4" w:themeFillTint="33"/>
          </w:tcPr>
          <w:p w14:paraId="62EA7D26"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b/>
                <w:sz w:val="26"/>
                <w:szCs w:val="26"/>
                <w:lang w:val="vi-VN"/>
              </w:rPr>
              <w:t>-</w:t>
            </w:r>
            <w:r w:rsidRPr="00C15043">
              <w:rPr>
                <w:rFonts w:ascii="Times New Roman" w:hAnsi="Times New Roman" w:cs="Times New Roman"/>
                <w:b/>
                <w:sz w:val="26"/>
                <w:szCs w:val="26"/>
              </w:rPr>
              <w:t xml:space="preserve"> </w:t>
            </w:r>
            <w:r w:rsidRPr="00C15043">
              <w:rPr>
                <w:rFonts w:ascii="Times New Roman" w:hAnsi="Times New Roman" w:cs="Times New Roman"/>
                <w:b/>
                <w:bCs/>
                <w:sz w:val="26"/>
                <w:szCs w:val="26"/>
              </w:rPr>
              <w:t>Kiểm tra riêng theo từng phân môn</w:t>
            </w:r>
          </w:p>
        </w:tc>
      </w:tr>
      <w:tr w:rsidR="00761092" w:rsidRPr="00274CBD" w14:paraId="4C8B6CAA" w14:textId="77777777" w:rsidTr="004279A8">
        <w:trPr>
          <w:trHeight w:val="2990"/>
        </w:trPr>
        <w:tc>
          <w:tcPr>
            <w:tcW w:w="817" w:type="dxa"/>
            <w:gridSpan w:val="2"/>
            <w:vAlign w:val="center"/>
          </w:tcPr>
          <w:p w14:paraId="3D5C2A71"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22</w:t>
            </w:r>
          </w:p>
        </w:tc>
        <w:tc>
          <w:tcPr>
            <w:tcW w:w="3686" w:type="dxa"/>
            <w:gridSpan w:val="2"/>
            <w:vAlign w:val="center"/>
          </w:tcPr>
          <w:p w14:paraId="13D4FF0E" w14:textId="77777777" w:rsidR="00761092" w:rsidRPr="00C15043" w:rsidRDefault="00761092" w:rsidP="004279A8">
            <w:pPr>
              <w:keepNext/>
              <w:jc w:val="both"/>
              <w:rPr>
                <w:rFonts w:ascii="Times New Roman" w:eastAsia="Calibri" w:hAnsi="Times New Roman" w:cs="Times New Roman"/>
                <w:b/>
                <w:sz w:val="26"/>
                <w:szCs w:val="26"/>
                <w:lang w:val="en-GB"/>
              </w:rPr>
            </w:pPr>
            <w:r w:rsidRPr="00C15043">
              <w:rPr>
                <w:rFonts w:ascii="Times New Roman" w:hAnsi="Times New Roman" w:cs="Times New Roman"/>
                <w:sz w:val="26"/>
                <w:szCs w:val="26"/>
                <w:lang w:val="vi-VN"/>
              </w:rPr>
              <w:t>Bài 16. Việt Nam dưới thời Nguyễn (nửa đầu thế kỉ XIX)</w:t>
            </w:r>
            <w:r w:rsidRPr="00C15043">
              <w:rPr>
                <w:rFonts w:ascii="Times New Roman" w:hAnsi="Times New Roman" w:cs="Times New Roman"/>
                <w:sz w:val="26"/>
                <w:szCs w:val="26"/>
              </w:rPr>
              <w:t xml:space="preserve"> (tiết 1)</w:t>
            </w:r>
          </w:p>
        </w:tc>
        <w:tc>
          <w:tcPr>
            <w:tcW w:w="1106" w:type="dxa"/>
            <w:gridSpan w:val="2"/>
            <w:vAlign w:val="center"/>
          </w:tcPr>
          <w:p w14:paraId="6D4972EE"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4</w:t>
            </w:r>
          </w:p>
        </w:tc>
        <w:tc>
          <w:tcPr>
            <w:tcW w:w="9241" w:type="dxa"/>
          </w:tcPr>
          <w:p w14:paraId="35CB132A"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Mô tả được sự ra đời của nhà Nguyễn. </w:t>
            </w:r>
          </w:p>
          <w:p w14:paraId="4AAB1217"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ml:space="preserve">- Nêu được những nét chính về tình hình chính trị. sự phát triển kinh tế, văn hoá, xã hội thời Nguyễn. </w:t>
            </w:r>
          </w:p>
          <w:p w14:paraId="1FE1E269" w14:textId="77777777" w:rsidR="00761092" w:rsidRPr="00C15043" w:rsidRDefault="00761092" w:rsidP="004279A8">
            <w:pPr>
              <w:keepNext/>
              <w:rPr>
                <w:rFonts w:ascii="Times New Roman" w:hAnsi="Times New Roman" w:cs="Times New Roman"/>
                <w:sz w:val="26"/>
                <w:szCs w:val="26"/>
                <w:lang w:val="vi-VN"/>
              </w:rPr>
            </w:pPr>
            <w:r w:rsidRPr="00C15043">
              <w:rPr>
                <w:rFonts w:ascii="Times New Roman" w:hAnsi="Times New Roman" w:cs="Times New Roman"/>
                <w:sz w:val="26"/>
                <w:szCs w:val="26"/>
              </w:rPr>
              <w:t>- Mô tả được quá trình thực thi chủ quyền đối với quần đảo Hoàng Sa và quần đảo Trường Sa của các vua Nguyễn.</w:t>
            </w:r>
          </w:p>
          <w:p w14:paraId="37B798C2" w14:textId="77777777" w:rsidR="00761092" w:rsidRPr="001A21AF" w:rsidRDefault="00761092" w:rsidP="004279A8">
            <w:pPr>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Mô tả được sự ra đời của nhà Nguyễn. </w:t>
            </w:r>
          </w:p>
          <w:p w14:paraId="196C1050" w14:textId="77777777" w:rsidR="00761092" w:rsidRPr="001A21AF" w:rsidRDefault="00761092" w:rsidP="004279A8">
            <w:pPr>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 xml:space="preserve">- Nêu được những nét chính về tình hình chính trị. sự phát triển kinh tế, văn hoá, xã hội thời Nguyễn. </w:t>
            </w:r>
          </w:p>
          <w:p w14:paraId="370C6702" w14:textId="77777777" w:rsidR="00761092" w:rsidRDefault="00761092" w:rsidP="004279A8">
            <w:pPr>
              <w:keepNext/>
              <w:jc w:val="both"/>
              <w:rPr>
                <w:rFonts w:ascii="Times New Roman" w:hAnsi="Times New Roman" w:cs="Times New Roman"/>
                <w:sz w:val="26"/>
                <w:szCs w:val="26"/>
                <w:lang w:val="vi-VN"/>
              </w:rPr>
            </w:pPr>
            <w:r w:rsidRPr="001A21AF">
              <w:rPr>
                <w:rFonts w:ascii="Times New Roman" w:hAnsi="Times New Roman" w:cs="Times New Roman"/>
                <w:sz w:val="26"/>
                <w:szCs w:val="26"/>
                <w:lang w:val="vi-VN"/>
              </w:rPr>
              <w:t>- Mô tả được quá trình thực thi chủ quyền đối với quần đảo Hoàng Sa và quần đảo Trường Sa của các vua Nguyễn.</w:t>
            </w:r>
          </w:p>
          <w:p w14:paraId="61BA8BA0" w14:textId="71D87B76" w:rsidR="00274CBD" w:rsidRPr="00C15043" w:rsidRDefault="00274CBD" w:rsidP="004279A8">
            <w:pPr>
              <w:keepNext/>
              <w:jc w:val="both"/>
              <w:rPr>
                <w:rFonts w:ascii="Times New Roman" w:hAnsi="Times New Roman" w:cs="Times New Roman"/>
                <w:sz w:val="26"/>
                <w:szCs w:val="26"/>
                <w:lang w:val="vi-VN"/>
              </w:rPr>
            </w:pPr>
            <w:r w:rsidRPr="00AF608A">
              <w:rPr>
                <w:rFonts w:ascii="Times New Roman" w:hAnsi="Times New Roman" w:cs="Times New Roman"/>
                <w:color w:val="FF0000"/>
                <w:sz w:val="26"/>
                <w:szCs w:val="26"/>
                <w:lang w:val="vi-VN"/>
              </w:rPr>
              <w:t>* Lồng ghép GDQP-AN:</w:t>
            </w:r>
            <w:r w:rsidRPr="00AF608A">
              <w:rPr>
                <w:rFonts w:ascii="Times New Roman" w:hAnsi="Times New Roman" w:cs="Times New Roman"/>
                <w:sz w:val="26"/>
                <w:szCs w:val="26"/>
                <w:lang w:val="vi-VN"/>
              </w:rPr>
              <w:t xml:space="preserve"> </w:t>
            </w:r>
            <w:r w:rsidRPr="00AF608A">
              <w:rPr>
                <w:rFonts w:ascii="Times New Roman" w:hAnsi="Times New Roman" w:cs="Times New Roman"/>
                <w:color w:val="FF0000"/>
                <w:sz w:val="26"/>
                <w:szCs w:val="26"/>
                <w:lang w:val="vi-VN"/>
              </w:rPr>
              <w:t>Giáo dục lòng tự hào, tự tôn dân tộc và sức mạnh đại đoàn kết toàn dân tộc trong đấu tranh chống giặc ngoại xâm.</w:t>
            </w:r>
          </w:p>
        </w:tc>
      </w:tr>
      <w:tr w:rsidR="00761092" w:rsidRPr="00274CBD" w14:paraId="2FF74759" w14:textId="77777777" w:rsidTr="004279A8">
        <w:trPr>
          <w:trHeight w:val="1216"/>
        </w:trPr>
        <w:tc>
          <w:tcPr>
            <w:tcW w:w="817" w:type="dxa"/>
            <w:gridSpan w:val="2"/>
            <w:vAlign w:val="center"/>
          </w:tcPr>
          <w:p w14:paraId="1BD4930C"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23</w:t>
            </w:r>
          </w:p>
        </w:tc>
        <w:tc>
          <w:tcPr>
            <w:tcW w:w="3686" w:type="dxa"/>
            <w:gridSpan w:val="2"/>
            <w:vAlign w:val="center"/>
          </w:tcPr>
          <w:p w14:paraId="4519EC4E"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17. Cuộc kháng chiến chống thực dân Pháp xâm lược từ năm 1858 đến năm 1884</w:t>
            </w:r>
            <w:r w:rsidRPr="00C15043">
              <w:rPr>
                <w:rFonts w:ascii="Times New Roman" w:hAnsi="Times New Roman" w:cs="Times New Roman"/>
                <w:sz w:val="26"/>
                <w:szCs w:val="26"/>
              </w:rPr>
              <w:t>.</w:t>
            </w:r>
          </w:p>
        </w:tc>
        <w:tc>
          <w:tcPr>
            <w:tcW w:w="1106" w:type="dxa"/>
            <w:gridSpan w:val="2"/>
            <w:vAlign w:val="center"/>
          </w:tcPr>
          <w:p w14:paraId="0E8B47FA"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3</w:t>
            </w:r>
          </w:p>
        </w:tc>
        <w:tc>
          <w:tcPr>
            <w:tcW w:w="9241" w:type="dxa"/>
          </w:tcPr>
          <w:p w14:paraId="1054FAEB"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quá trình thực dân Pháp xâm lược Việt Nam và cuộc kháng chiến chống thực dân Pháp xâm lược của nhân dân Việt Nam (1858 – 1884).</w:t>
            </w:r>
          </w:p>
          <w:p w14:paraId="2AAEA4D3" w14:textId="77777777" w:rsidR="00761092"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Nhận biết được nguyên nhân, một số nội dung chính trong các đề nghị cải cách của các quan lại, sĩ phu yêu nước.</w:t>
            </w:r>
          </w:p>
          <w:p w14:paraId="272ACC95" w14:textId="08F5F079" w:rsidR="00274CBD" w:rsidRPr="00274CBD" w:rsidRDefault="00274CBD" w:rsidP="004279A8">
            <w:pPr>
              <w:rPr>
                <w:rFonts w:ascii="Times New Roman" w:hAnsi="Times New Roman" w:cs="Times New Roman"/>
                <w:sz w:val="26"/>
                <w:szCs w:val="26"/>
                <w:lang w:val="vi-VN"/>
              </w:rPr>
            </w:pPr>
            <w:r w:rsidRPr="00274CBD">
              <w:rPr>
                <w:rFonts w:ascii="Times New Roman" w:hAnsi="Times New Roman" w:cs="Times New Roman"/>
                <w:color w:val="FF0000"/>
                <w:sz w:val="26"/>
                <w:szCs w:val="26"/>
                <w:lang w:val="vi-VN"/>
              </w:rPr>
              <w:t>* Lồng ghép GDQP-AN:</w:t>
            </w:r>
            <w:r w:rsidRPr="00274CBD">
              <w:rPr>
                <w:rFonts w:ascii="Times New Roman" w:hAnsi="Times New Roman" w:cs="Times New Roman"/>
                <w:sz w:val="26"/>
                <w:szCs w:val="26"/>
                <w:lang w:val="vi-VN"/>
              </w:rPr>
              <w:t xml:space="preserve"> </w:t>
            </w:r>
            <w:r w:rsidRPr="00274CBD">
              <w:rPr>
                <w:rFonts w:ascii="Times New Roman" w:hAnsi="Times New Roman" w:cs="Times New Roman"/>
                <w:color w:val="FF0000"/>
                <w:sz w:val="26"/>
                <w:szCs w:val="26"/>
                <w:lang w:val="vi-VN"/>
              </w:rPr>
              <w:t>Giáo dục lòng tự hào, tự tôn dân tộc và sức mạnh đại đoàn kết toàn dân tộc trong đấu tranh chống giặc ngoại xâm.</w:t>
            </w:r>
          </w:p>
        </w:tc>
      </w:tr>
      <w:tr w:rsidR="00761092" w:rsidRPr="00C15043" w14:paraId="383269E0" w14:textId="77777777" w:rsidTr="004279A8">
        <w:trPr>
          <w:trHeight w:val="448"/>
        </w:trPr>
        <w:tc>
          <w:tcPr>
            <w:tcW w:w="817" w:type="dxa"/>
            <w:gridSpan w:val="2"/>
            <w:vAlign w:val="center"/>
          </w:tcPr>
          <w:p w14:paraId="3C78E54B"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24</w:t>
            </w:r>
          </w:p>
        </w:tc>
        <w:tc>
          <w:tcPr>
            <w:tcW w:w="3686" w:type="dxa"/>
            <w:gridSpan w:val="2"/>
            <w:vAlign w:val="center"/>
          </w:tcPr>
          <w:p w14:paraId="05013E6C"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18. Phong trào chống Pháp trong những năm 1885 – 1896</w:t>
            </w:r>
            <w:r w:rsidRPr="00C15043">
              <w:rPr>
                <w:rFonts w:ascii="Times New Roman" w:hAnsi="Times New Roman" w:cs="Times New Roman"/>
                <w:sz w:val="26"/>
                <w:szCs w:val="26"/>
              </w:rPr>
              <w:t>.</w:t>
            </w:r>
          </w:p>
        </w:tc>
        <w:tc>
          <w:tcPr>
            <w:tcW w:w="1106" w:type="dxa"/>
            <w:gridSpan w:val="2"/>
            <w:vAlign w:val="center"/>
          </w:tcPr>
          <w:p w14:paraId="1BC47659"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2</w:t>
            </w:r>
          </w:p>
        </w:tc>
        <w:tc>
          <w:tcPr>
            <w:tcW w:w="9241" w:type="dxa"/>
          </w:tcPr>
          <w:p w14:paraId="5AFD0840" w14:textId="77777777" w:rsidR="00761092" w:rsidRPr="00C15043"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Trình bày được một số cuộc khởi nghĩa tiêu biểu trong phong trào Cần vương và cuộc khởi nghĩa Yên Thế.</w:t>
            </w:r>
          </w:p>
        </w:tc>
      </w:tr>
      <w:tr w:rsidR="00761092" w:rsidRPr="00274CBD" w14:paraId="7F740C44" w14:textId="77777777" w:rsidTr="004279A8">
        <w:trPr>
          <w:trHeight w:val="1196"/>
        </w:trPr>
        <w:tc>
          <w:tcPr>
            <w:tcW w:w="817" w:type="dxa"/>
            <w:gridSpan w:val="2"/>
            <w:vAlign w:val="center"/>
          </w:tcPr>
          <w:p w14:paraId="01147C10"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25</w:t>
            </w:r>
          </w:p>
        </w:tc>
        <w:tc>
          <w:tcPr>
            <w:tcW w:w="3686" w:type="dxa"/>
            <w:gridSpan w:val="2"/>
            <w:vAlign w:val="center"/>
          </w:tcPr>
          <w:p w14:paraId="09E82272"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lang w:val="vi-VN"/>
              </w:rPr>
              <w:t>Bài 19. Phong trào yêu nước chống Pháp ở Việt Nam từ đầu thế kỉ XX đến năm 1917</w:t>
            </w:r>
            <w:r w:rsidRPr="00C15043">
              <w:rPr>
                <w:rFonts w:ascii="Times New Roman" w:hAnsi="Times New Roman" w:cs="Times New Roman"/>
                <w:sz w:val="26"/>
                <w:szCs w:val="26"/>
              </w:rPr>
              <w:t>.</w:t>
            </w:r>
          </w:p>
        </w:tc>
        <w:tc>
          <w:tcPr>
            <w:tcW w:w="1106" w:type="dxa"/>
            <w:gridSpan w:val="2"/>
            <w:vAlign w:val="center"/>
          </w:tcPr>
          <w:p w14:paraId="297E1E79"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3</w:t>
            </w:r>
          </w:p>
        </w:tc>
        <w:tc>
          <w:tcPr>
            <w:tcW w:w="9241" w:type="dxa"/>
          </w:tcPr>
          <w:p w14:paraId="6663C9A1"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Nêu được tác động của cuộc khai thác thuộc địa lần thứ nhất của người Pháp đối với xã hội Việt Nam.</w:t>
            </w:r>
          </w:p>
          <w:p w14:paraId="0729B6AC" w14:textId="77777777" w:rsidR="00761092" w:rsidRDefault="00761092" w:rsidP="004279A8">
            <w:pPr>
              <w:rPr>
                <w:rFonts w:ascii="Times New Roman" w:hAnsi="Times New Roman" w:cs="Times New Roman"/>
                <w:sz w:val="26"/>
                <w:szCs w:val="26"/>
                <w:lang w:val="vi-VN"/>
              </w:rPr>
            </w:pPr>
            <w:r w:rsidRPr="00C15043">
              <w:rPr>
                <w:rFonts w:ascii="Times New Roman" w:hAnsi="Times New Roman" w:cs="Times New Roman"/>
                <w:sz w:val="26"/>
                <w:szCs w:val="26"/>
              </w:rPr>
              <w:t>- Giới thiệu được những nét chính về hoạt động. yêu nước của Phan Bội Châu, Phan Châu Trinh, Nguyễn Tất Thành.</w:t>
            </w:r>
          </w:p>
          <w:p w14:paraId="1D3B1A7E" w14:textId="6651A8F8" w:rsidR="00274CBD" w:rsidRPr="00274CBD" w:rsidRDefault="00274CBD" w:rsidP="004279A8">
            <w:pPr>
              <w:rPr>
                <w:rFonts w:ascii="Times New Roman" w:hAnsi="Times New Roman" w:cs="Times New Roman"/>
                <w:sz w:val="26"/>
                <w:szCs w:val="26"/>
                <w:lang w:val="vi-VN"/>
              </w:rPr>
            </w:pPr>
            <w:r w:rsidRPr="00274CBD">
              <w:rPr>
                <w:rFonts w:ascii="Times New Roman" w:hAnsi="Times New Roman" w:cs="Times New Roman"/>
                <w:color w:val="FF0000"/>
                <w:sz w:val="26"/>
                <w:szCs w:val="26"/>
                <w:lang w:val="vi-VN"/>
              </w:rPr>
              <w:t>* Lồng ghép GDQP-AN: Tác hại của tệ nạn xã hội tác động đến mọi mặt của đời sống xã hội.</w:t>
            </w:r>
          </w:p>
        </w:tc>
      </w:tr>
      <w:tr w:rsidR="00761092" w:rsidRPr="00C15043" w14:paraId="1CC63849" w14:textId="77777777" w:rsidTr="004279A8">
        <w:trPr>
          <w:trHeight w:val="2093"/>
        </w:trPr>
        <w:tc>
          <w:tcPr>
            <w:tcW w:w="817" w:type="dxa"/>
            <w:gridSpan w:val="2"/>
            <w:vAlign w:val="center"/>
          </w:tcPr>
          <w:p w14:paraId="22078B42"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t>26</w:t>
            </w:r>
          </w:p>
        </w:tc>
        <w:tc>
          <w:tcPr>
            <w:tcW w:w="3686" w:type="dxa"/>
            <w:gridSpan w:val="2"/>
            <w:vAlign w:val="center"/>
          </w:tcPr>
          <w:p w14:paraId="167634E0" w14:textId="77777777" w:rsidR="00761092" w:rsidRPr="00C15043" w:rsidRDefault="00761092" w:rsidP="004279A8">
            <w:pPr>
              <w:jc w:val="both"/>
              <w:rPr>
                <w:rFonts w:ascii="Times New Roman" w:hAnsi="Times New Roman" w:cs="Times New Roman"/>
                <w:bCs/>
                <w:sz w:val="26"/>
                <w:szCs w:val="26"/>
              </w:rPr>
            </w:pPr>
            <w:r w:rsidRPr="00C15043">
              <w:rPr>
                <w:rFonts w:ascii="Times New Roman" w:hAnsi="Times New Roman" w:cs="Times New Roman"/>
                <w:sz w:val="26"/>
                <w:szCs w:val="26"/>
              </w:rPr>
              <w:t>Chủ đề chung 2.</w:t>
            </w:r>
            <w:r w:rsidRPr="00C15043">
              <w:rPr>
                <w:rFonts w:ascii="Times New Roman" w:hAnsi="Times New Roman" w:cs="Times New Roman"/>
                <w:bCs/>
                <w:sz w:val="26"/>
                <w:szCs w:val="26"/>
              </w:rPr>
              <w:t xml:space="preserve"> Bảo vệ chủ quyền, các quyền lợi và lợi ích hợp pháp của Việt Nam ở biển Đông.</w:t>
            </w:r>
          </w:p>
        </w:tc>
        <w:tc>
          <w:tcPr>
            <w:tcW w:w="1106" w:type="dxa"/>
            <w:gridSpan w:val="2"/>
            <w:vAlign w:val="center"/>
          </w:tcPr>
          <w:p w14:paraId="4FD73D4E" w14:textId="77777777" w:rsidR="00761092" w:rsidRPr="00C15043" w:rsidRDefault="00761092" w:rsidP="004279A8">
            <w:pPr>
              <w:jc w:val="center"/>
              <w:rPr>
                <w:rFonts w:ascii="Times New Roman" w:hAnsi="Times New Roman" w:cs="Times New Roman"/>
                <w:b/>
                <w:sz w:val="26"/>
                <w:szCs w:val="26"/>
              </w:rPr>
            </w:pPr>
            <w:r w:rsidRPr="00C15043">
              <w:rPr>
                <w:rFonts w:ascii="Times New Roman" w:hAnsi="Times New Roman" w:cs="Times New Roman"/>
                <w:b/>
                <w:sz w:val="26"/>
                <w:szCs w:val="26"/>
              </w:rPr>
              <w:t>4</w:t>
            </w:r>
          </w:p>
        </w:tc>
        <w:tc>
          <w:tcPr>
            <w:tcW w:w="9241" w:type="dxa"/>
          </w:tcPr>
          <w:p w14:paraId="0F57C191"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Xác định được vị trí, phạm vi của các vùng biển và hải đảo Việt Nam (theo Luật Biển Việt Nam).</w:t>
            </w:r>
          </w:p>
          <w:p w14:paraId="34A97E31"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Trình bày được những nét chính về môi trường, tài nguyên thiên nhiên biển đảo Việt Nam.</w:t>
            </w:r>
          </w:p>
          <w:p w14:paraId="655ADF36" w14:textId="77777777" w:rsidR="00761092" w:rsidRPr="00C15043" w:rsidRDefault="00761092" w:rsidP="004279A8">
            <w:pPr>
              <w:jc w:val="both"/>
              <w:rPr>
                <w:rFonts w:ascii="Times New Roman" w:hAnsi="Times New Roman" w:cs="Times New Roman"/>
                <w:sz w:val="26"/>
                <w:szCs w:val="26"/>
              </w:rPr>
            </w:pPr>
            <w:r w:rsidRPr="00C15043">
              <w:rPr>
                <w:rFonts w:ascii="Times New Roman" w:hAnsi="Times New Roman" w:cs="Times New Roman"/>
                <w:sz w:val="26"/>
                <w:szCs w:val="26"/>
              </w:rPr>
              <w:t>- Phân tích được những thuận lợi và khó khăn đối với phát triển kinh tế biển và bảo vệ chủ quyền, các quyền và lợi ích hợp pháp của Việt Nam ở Biển Đông</w:t>
            </w:r>
          </w:p>
          <w:p w14:paraId="6A320A68" w14:textId="77777777" w:rsidR="00761092" w:rsidRPr="00C15043" w:rsidRDefault="00761092" w:rsidP="004279A8">
            <w:pPr>
              <w:rPr>
                <w:rFonts w:ascii="Times New Roman" w:hAnsi="Times New Roman" w:cs="Times New Roman"/>
                <w:bCs/>
                <w:sz w:val="26"/>
                <w:szCs w:val="26"/>
              </w:rPr>
            </w:pPr>
            <w:r w:rsidRPr="00C15043">
              <w:rPr>
                <w:rFonts w:ascii="Times New Roman" w:hAnsi="Times New Roman" w:cs="Times New Roman"/>
                <w:sz w:val="26"/>
                <w:szCs w:val="26"/>
              </w:rPr>
              <w:t>- Trình bảy được quá trình xác lập chủ quyền biển đảo của Việt Nam trong lịch sử</w:t>
            </w:r>
          </w:p>
        </w:tc>
      </w:tr>
      <w:tr w:rsidR="00761092" w:rsidRPr="00C15043" w14:paraId="2B224ED2" w14:textId="77777777" w:rsidTr="004279A8">
        <w:tc>
          <w:tcPr>
            <w:tcW w:w="817" w:type="dxa"/>
            <w:gridSpan w:val="2"/>
            <w:shd w:val="clear" w:color="auto" w:fill="FFF2CC" w:themeFill="accent4" w:themeFillTint="33"/>
            <w:vAlign w:val="center"/>
          </w:tcPr>
          <w:p w14:paraId="7B6A0FB3" w14:textId="77777777" w:rsidR="00761092" w:rsidRPr="00C15043" w:rsidRDefault="00761092" w:rsidP="004279A8">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27</w:t>
            </w:r>
          </w:p>
        </w:tc>
        <w:tc>
          <w:tcPr>
            <w:tcW w:w="3686" w:type="dxa"/>
            <w:gridSpan w:val="2"/>
            <w:shd w:val="clear" w:color="auto" w:fill="FFF2CC" w:themeFill="accent4" w:themeFillTint="33"/>
          </w:tcPr>
          <w:p w14:paraId="2EE9354C" w14:textId="77777777" w:rsidR="00761092" w:rsidRPr="00C15043" w:rsidRDefault="00761092" w:rsidP="004279A8">
            <w:pPr>
              <w:rPr>
                <w:rFonts w:ascii="Times New Roman" w:hAnsi="Times New Roman" w:cs="Times New Roman"/>
                <w:b/>
                <w:bCs/>
                <w:sz w:val="26"/>
                <w:szCs w:val="26"/>
              </w:rPr>
            </w:pPr>
            <w:r w:rsidRPr="00C15043">
              <w:rPr>
                <w:rFonts w:ascii="Times New Roman" w:hAnsi="Times New Roman" w:cs="Times New Roman"/>
                <w:b/>
                <w:bCs/>
                <w:sz w:val="26"/>
                <w:szCs w:val="26"/>
              </w:rPr>
              <w:t>Ôn tập cuối kỳ 2</w:t>
            </w:r>
          </w:p>
        </w:tc>
        <w:tc>
          <w:tcPr>
            <w:tcW w:w="1106" w:type="dxa"/>
            <w:gridSpan w:val="2"/>
            <w:shd w:val="clear" w:color="auto" w:fill="FFF2CC" w:themeFill="accent4" w:themeFillTint="33"/>
            <w:vAlign w:val="center"/>
          </w:tcPr>
          <w:p w14:paraId="43AE7468" w14:textId="77777777" w:rsidR="00761092" w:rsidRPr="00C15043" w:rsidRDefault="00017C7D" w:rsidP="004279A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9241" w:type="dxa"/>
            <w:shd w:val="clear" w:color="auto" w:fill="FFF2CC" w:themeFill="accent4" w:themeFillTint="33"/>
          </w:tcPr>
          <w:p w14:paraId="16B4A4C8" w14:textId="77777777" w:rsidR="00761092" w:rsidRPr="00C15043" w:rsidRDefault="00761092" w:rsidP="004279A8">
            <w:pPr>
              <w:rPr>
                <w:rFonts w:ascii="Times New Roman" w:hAnsi="Times New Roman" w:cs="Times New Roman"/>
                <w:b/>
                <w:sz w:val="26"/>
                <w:szCs w:val="26"/>
                <w:lang w:val="vi-VN"/>
              </w:rPr>
            </w:pPr>
            <w:r w:rsidRPr="00C15043">
              <w:rPr>
                <w:rFonts w:ascii="Times New Roman" w:hAnsi="Times New Roman" w:cs="Times New Roman"/>
                <w:b/>
                <w:bCs/>
                <w:sz w:val="26"/>
                <w:szCs w:val="26"/>
              </w:rPr>
              <w:t>- Theo ma trận và đặc tả, đề kiểm tra</w:t>
            </w:r>
          </w:p>
        </w:tc>
      </w:tr>
      <w:tr w:rsidR="006C4AFF" w:rsidRPr="00C15043" w14:paraId="57F31DDC" w14:textId="77777777" w:rsidTr="004279A8">
        <w:tc>
          <w:tcPr>
            <w:tcW w:w="817" w:type="dxa"/>
            <w:gridSpan w:val="2"/>
            <w:shd w:val="clear" w:color="auto" w:fill="FFF2CC" w:themeFill="accent4" w:themeFillTint="33"/>
            <w:vAlign w:val="center"/>
          </w:tcPr>
          <w:p w14:paraId="7A038383" w14:textId="7924CE36" w:rsidR="006C4AFF" w:rsidRDefault="006C4AFF" w:rsidP="004279A8">
            <w:pPr>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3686" w:type="dxa"/>
            <w:gridSpan w:val="2"/>
            <w:shd w:val="clear" w:color="auto" w:fill="FFF2CC" w:themeFill="accent4" w:themeFillTint="33"/>
          </w:tcPr>
          <w:p w14:paraId="73D93A70" w14:textId="257E3443" w:rsidR="006C4AFF" w:rsidRPr="006C4AFF" w:rsidRDefault="006C4AFF" w:rsidP="004279A8">
            <w:pPr>
              <w:rPr>
                <w:rFonts w:ascii="Times New Roman" w:hAnsi="Times New Roman" w:cs="Times New Roman"/>
                <w:b/>
                <w:bCs/>
                <w:sz w:val="26"/>
                <w:szCs w:val="26"/>
                <w:lang w:val="vi-VN"/>
              </w:rPr>
            </w:pPr>
            <w:r>
              <w:rPr>
                <w:rFonts w:ascii="Times New Roman" w:hAnsi="Times New Roman" w:cs="Times New Roman"/>
                <w:b/>
                <w:bCs/>
                <w:sz w:val="26"/>
                <w:szCs w:val="26"/>
              </w:rPr>
              <w:t>Kiểm</w:t>
            </w:r>
            <w:r>
              <w:rPr>
                <w:rFonts w:ascii="Times New Roman" w:hAnsi="Times New Roman" w:cs="Times New Roman"/>
                <w:b/>
                <w:bCs/>
                <w:sz w:val="26"/>
                <w:szCs w:val="26"/>
                <w:lang w:val="vi-VN"/>
              </w:rPr>
              <w:t xml:space="preserve"> tra cuối học kì II </w:t>
            </w:r>
          </w:p>
        </w:tc>
        <w:tc>
          <w:tcPr>
            <w:tcW w:w="1106" w:type="dxa"/>
            <w:gridSpan w:val="2"/>
            <w:shd w:val="clear" w:color="auto" w:fill="FFF2CC" w:themeFill="accent4" w:themeFillTint="33"/>
            <w:vAlign w:val="center"/>
          </w:tcPr>
          <w:p w14:paraId="6FA3D2A5" w14:textId="57D1CD44" w:rsidR="006C4AFF" w:rsidRDefault="006C4AFF" w:rsidP="004279A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9241" w:type="dxa"/>
            <w:shd w:val="clear" w:color="auto" w:fill="FFF2CC" w:themeFill="accent4" w:themeFillTint="33"/>
          </w:tcPr>
          <w:p w14:paraId="7AD4FCCC" w14:textId="0FB6ECFD" w:rsidR="006C4AFF" w:rsidRPr="006C4AFF" w:rsidRDefault="006C4AFF" w:rsidP="004279A8">
            <w:pPr>
              <w:rPr>
                <w:rFonts w:ascii="Times New Roman" w:hAnsi="Times New Roman" w:cs="Times New Roman"/>
                <w:b/>
                <w:bCs/>
                <w:sz w:val="26"/>
                <w:szCs w:val="26"/>
                <w:lang w:val="vi-VN"/>
              </w:rPr>
            </w:pPr>
            <w:r>
              <w:rPr>
                <w:rFonts w:ascii="Times New Roman" w:hAnsi="Times New Roman" w:cs="Times New Roman"/>
                <w:b/>
                <w:bCs/>
                <w:sz w:val="26"/>
                <w:szCs w:val="26"/>
              </w:rPr>
              <w:t>Bài</w:t>
            </w:r>
            <w:r>
              <w:rPr>
                <w:rFonts w:ascii="Times New Roman" w:hAnsi="Times New Roman" w:cs="Times New Roman"/>
                <w:b/>
                <w:bCs/>
                <w:sz w:val="26"/>
                <w:szCs w:val="26"/>
                <w:lang w:val="vi-VN"/>
              </w:rPr>
              <w:t xml:space="preserve"> kiểm tra</w:t>
            </w:r>
          </w:p>
        </w:tc>
      </w:tr>
    </w:tbl>
    <w:p w14:paraId="2D5E50A9" w14:textId="77777777" w:rsidR="00FC0148" w:rsidRPr="00C15043" w:rsidRDefault="00FC0148" w:rsidP="0004355A">
      <w:pPr>
        <w:spacing w:after="0" w:line="240" w:lineRule="auto"/>
        <w:ind w:left="567"/>
        <w:jc w:val="both"/>
        <w:rPr>
          <w:rFonts w:ascii="Times New Roman" w:hAnsi="Times New Roman" w:cs="Times New Roman"/>
          <w:b/>
          <w:bCs/>
          <w:sz w:val="26"/>
          <w:szCs w:val="26"/>
          <w:lang w:val="vi-VN"/>
        </w:rPr>
      </w:pPr>
    </w:p>
    <w:p w14:paraId="164932D2" w14:textId="481E617B" w:rsidR="00175B32" w:rsidRPr="00B349AC" w:rsidRDefault="00B349AC" w:rsidP="001D679E">
      <w:pPr>
        <w:ind w:firstLine="720"/>
        <w:rPr>
          <w:rFonts w:ascii="Times New Roman" w:hAnsi="Times New Roman" w:cs="Times New Roman"/>
          <w:b/>
          <w:bCs/>
          <w:sz w:val="26"/>
          <w:szCs w:val="26"/>
          <w:lang w:val="vi-VN"/>
        </w:rPr>
      </w:pPr>
      <w:r w:rsidRPr="00B349AC">
        <w:rPr>
          <w:rFonts w:ascii="Times New Roman" w:hAnsi="Times New Roman" w:cs="Times New Roman"/>
          <w:b/>
          <w:bCs/>
          <w:sz w:val="26"/>
          <w:szCs w:val="26"/>
          <w:lang w:val="vi-VN"/>
        </w:rPr>
        <w:t>2.2</w:t>
      </w:r>
      <w:r w:rsidR="00175B32" w:rsidRPr="00B349AC">
        <w:rPr>
          <w:rFonts w:ascii="Times New Roman" w:hAnsi="Times New Roman" w:cs="Times New Roman"/>
          <w:b/>
          <w:bCs/>
          <w:sz w:val="26"/>
          <w:szCs w:val="26"/>
          <w:lang w:val="vi-VN"/>
        </w:rPr>
        <w:t xml:space="preserve">. Kiểm tra, đánh giá định kỳ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2126"/>
        <w:gridCol w:w="1462"/>
        <w:gridCol w:w="7469"/>
        <w:gridCol w:w="1842"/>
      </w:tblGrid>
      <w:tr w:rsidR="00175B32" w:rsidRPr="00BC3642" w14:paraId="23327A13" w14:textId="77777777" w:rsidTr="00FA2F54">
        <w:trPr>
          <w:trHeight w:val="531"/>
        </w:trPr>
        <w:tc>
          <w:tcPr>
            <w:tcW w:w="1985" w:type="dxa"/>
            <w:vAlign w:val="center"/>
          </w:tcPr>
          <w:p w14:paraId="112F6A73"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Bài kiểm tra, đánh giá</w:t>
            </w:r>
          </w:p>
          <w:p w14:paraId="63136E2E" w14:textId="77777777" w:rsidR="00175B32" w:rsidRPr="00BC3642" w:rsidRDefault="00175B32" w:rsidP="00497CDA">
            <w:pPr>
              <w:spacing w:after="0" w:line="240" w:lineRule="auto"/>
              <w:jc w:val="center"/>
              <w:rPr>
                <w:rFonts w:ascii="Times New Roman" w:hAnsi="Times New Roman" w:cs="Times New Roman"/>
                <w:sz w:val="26"/>
                <w:szCs w:val="26"/>
              </w:rPr>
            </w:pPr>
          </w:p>
        </w:tc>
        <w:tc>
          <w:tcPr>
            <w:tcW w:w="2126" w:type="dxa"/>
            <w:vAlign w:val="center"/>
          </w:tcPr>
          <w:p w14:paraId="7B76C196"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Thời gian</w:t>
            </w:r>
          </w:p>
          <w:p w14:paraId="15ED8065"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(1)</w:t>
            </w:r>
          </w:p>
        </w:tc>
        <w:tc>
          <w:tcPr>
            <w:tcW w:w="1462" w:type="dxa"/>
            <w:vAlign w:val="center"/>
          </w:tcPr>
          <w:p w14:paraId="5363618E"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Thời điểm</w:t>
            </w:r>
          </w:p>
          <w:p w14:paraId="26A26DA3"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(2)</w:t>
            </w:r>
          </w:p>
        </w:tc>
        <w:tc>
          <w:tcPr>
            <w:tcW w:w="7469" w:type="dxa"/>
            <w:vAlign w:val="center"/>
          </w:tcPr>
          <w:p w14:paraId="4054D304"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Yêu cầu cần đạt</w:t>
            </w:r>
          </w:p>
          <w:p w14:paraId="11302143"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(3)</w:t>
            </w:r>
          </w:p>
        </w:tc>
        <w:tc>
          <w:tcPr>
            <w:tcW w:w="1842" w:type="dxa"/>
            <w:vAlign w:val="center"/>
          </w:tcPr>
          <w:p w14:paraId="7E78D4E3"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Hình thức</w:t>
            </w:r>
          </w:p>
          <w:p w14:paraId="7C8C0897" w14:textId="77777777" w:rsidR="00175B32" w:rsidRPr="00BC3642" w:rsidRDefault="00175B32" w:rsidP="00497CDA">
            <w:pPr>
              <w:spacing w:after="0" w:line="240" w:lineRule="auto"/>
              <w:jc w:val="center"/>
              <w:rPr>
                <w:rFonts w:ascii="Times New Roman" w:hAnsi="Times New Roman" w:cs="Times New Roman"/>
                <w:sz w:val="26"/>
                <w:szCs w:val="26"/>
              </w:rPr>
            </w:pPr>
            <w:r w:rsidRPr="00BC3642">
              <w:rPr>
                <w:rFonts w:ascii="Times New Roman" w:hAnsi="Times New Roman" w:cs="Times New Roman"/>
                <w:sz w:val="26"/>
                <w:szCs w:val="26"/>
              </w:rPr>
              <w:t>(4)</w:t>
            </w:r>
          </w:p>
        </w:tc>
      </w:tr>
      <w:tr w:rsidR="001007E3" w:rsidRPr="001007E3" w14:paraId="23A2A23B" w14:textId="77777777" w:rsidTr="00FA2F54">
        <w:trPr>
          <w:trHeight w:val="780"/>
        </w:trPr>
        <w:tc>
          <w:tcPr>
            <w:tcW w:w="1985" w:type="dxa"/>
          </w:tcPr>
          <w:p w14:paraId="1D51C334" w14:textId="77777777" w:rsidR="001007E3" w:rsidRPr="001007E3" w:rsidRDefault="001007E3" w:rsidP="001007E3">
            <w:pPr>
              <w:spacing w:after="0" w:line="240" w:lineRule="auto"/>
              <w:rPr>
                <w:rFonts w:ascii="Times New Roman" w:hAnsi="Times New Roman" w:cs="Times New Roman"/>
                <w:sz w:val="26"/>
                <w:szCs w:val="26"/>
                <w:lang w:val="vi-VN"/>
              </w:rPr>
            </w:pPr>
            <w:r w:rsidRPr="001007E3">
              <w:rPr>
                <w:rFonts w:ascii="Times New Roman" w:hAnsi="Times New Roman" w:cs="Times New Roman"/>
                <w:sz w:val="26"/>
                <w:szCs w:val="26"/>
                <w:lang w:val="vi-VN"/>
              </w:rPr>
              <w:t xml:space="preserve">Giữa </w:t>
            </w:r>
            <w:r w:rsidRPr="001007E3">
              <w:rPr>
                <w:rFonts w:ascii="Times New Roman" w:hAnsi="Times New Roman" w:cs="Times New Roman"/>
                <w:sz w:val="26"/>
                <w:szCs w:val="26"/>
              </w:rPr>
              <w:t>h</w:t>
            </w:r>
            <w:r w:rsidRPr="001007E3">
              <w:rPr>
                <w:rFonts w:ascii="Times New Roman" w:hAnsi="Times New Roman" w:cs="Times New Roman"/>
                <w:sz w:val="26"/>
                <w:szCs w:val="26"/>
                <w:lang w:val="vi-VN"/>
              </w:rPr>
              <w:t>ọc kỳ 1</w:t>
            </w:r>
          </w:p>
        </w:tc>
        <w:tc>
          <w:tcPr>
            <w:tcW w:w="2126" w:type="dxa"/>
            <w:vAlign w:val="center"/>
          </w:tcPr>
          <w:p w14:paraId="64BA5D02"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 xml:space="preserve">45 phút  </w:t>
            </w:r>
          </w:p>
        </w:tc>
        <w:tc>
          <w:tcPr>
            <w:tcW w:w="1462" w:type="dxa"/>
            <w:vAlign w:val="center"/>
          </w:tcPr>
          <w:p w14:paraId="5C8EFBA1"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9</w:t>
            </w:r>
          </w:p>
        </w:tc>
        <w:tc>
          <w:tcPr>
            <w:tcW w:w="7469" w:type="dxa"/>
          </w:tcPr>
          <w:p w14:paraId="74582A86" w14:textId="1B403119"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w:t>
            </w:r>
            <w:r w:rsidR="00B349AC">
              <w:rPr>
                <w:rFonts w:ascii="Times New Roman" w:eastAsia="Calibri" w:hAnsi="Times New Roman" w:cs="Times New Roman"/>
                <w:sz w:val="26"/>
                <w:szCs w:val="26"/>
              </w:rPr>
              <w:t>a HS bài 1</w:t>
            </w:r>
            <w:r w:rsidR="00B349AC">
              <w:rPr>
                <w:rFonts w:ascii="Times New Roman" w:eastAsia="Calibri" w:hAnsi="Times New Roman" w:cs="Times New Roman"/>
                <w:sz w:val="26"/>
                <w:szCs w:val="26"/>
                <w:lang w:val="vi-VN"/>
              </w:rPr>
              <w:t xml:space="preserve"> đến</w:t>
            </w:r>
            <w:r w:rsidRPr="001007E3">
              <w:rPr>
                <w:rFonts w:ascii="Times New Roman" w:eastAsia="Calibri" w:hAnsi="Times New Roman" w:cs="Times New Roman"/>
                <w:sz w:val="26"/>
                <w:szCs w:val="26"/>
              </w:rPr>
              <w:t xml:space="preserve"> bài 9</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restart"/>
            <w:vAlign w:val="center"/>
          </w:tcPr>
          <w:p w14:paraId="75644B1E" w14:textId="77777777" w:rsidR="001007E3" w:rsidRPr="0004355A" w:rsidRDefault="001007E3" w:rsidP="001007E3">
            <w:pPr>
              <w:spacing w:after="0" w:line="240" w:lineRule="auto"/>
              <w:jc w:val="center"/>
              <w:rPr>
                <w:rFonts w:ascii="Times New Roman" w:hAnsi="Times New Roman" w:cs="Times New Roman"/>
                <w:sz w:val="26"/>
                <w:szCs w:val="26"/>
                <w:lang w:val="vi-VN"/>
              </w:rPr>
            </w:pPr>
            <w:r w:rsidRPr="0004355A">
              <w:rPr>
                <w:rFonts w:ascii="Times New Roman" w:hAnsi="Times New Roman" w:cs="Times New Roman"/>
                <w:sz w:val="26"/>
                <w:szCs w:val="26"/>
              </w:rPr>
              <w:t>Trắc nghiệm khách quan và tự luận (trên giấy)</w:t>
            </w:r>
          </w:p>
        </w:tc>
      </w:tr>
      <w:tr w:rsidR="001007E3" w:rsidRPr="001007E3" w14:paraId="4AEDC23C" w14:textId="77777777" w:rsidTr="00FA2F54">
        <w:trPr>
          <w:trHeight w:val="780"/>
        </w:trPr>
        <w:tc>
          <w:tcPr>
            <w:tcW w:w="1985" w:type="dxa"/>
          </w:tcPr>
          <w:p w14:paraId="31366D4D" w14:textId="77777777" w:rsidR="001007E3" w:rsidRPr="001007E3" w:rsidRDefault="001007E3" w:rsidP="001007E3">
            <w:pPr>
              <w:spacing w:after="0" w:line="240" w:lineRule="auto"/>
              <w:rPr>
                <w:rFonts w:ascii="Times New Roman" w:hAnsi="Times New Roman" w:cs="Times New Roman"/>
                <w:sz w:val="26"/>
                <w:szCs w:val="26"/>
                <w:lang w:val="vi-VN"/>
              </w:rPr>
            </w:pPr>
            <w:r w:rsidRPr="001007E3">
              <w:rPr>
                <w:rFonts w:ascii="Times New Roman" w:hAnsi="Times New Roman" w:cs="Times New Roman"/>
                <w:sz w:val="26"/>
                <w:szCs w:val="26"/>
                <w:lang w:val="vi-VN"/>
              </w:rPr>
              <w:t xml:space="preserve">Cuối </w:t>
            </w:r>
            <w:r w:rsidRPr="001007E3">
              <w:rPr>
                <w:rFonts w:ascii="Times New Roman" w:hAnsi="Times New Roman" w:cs="Times New Roman"/>
                <w:sz w:val="26"/>
                <w:szCs w:val="26"/>
              </w:rPr>
              <w:t>h</w:t>
            </w:r>
            <w:r w:rsidRPr="001007E3">
              <w:rPr>
                <w:rFonts w:ascii="Times New Roman" w:hAnsi="Times New Roman" w:cs="Times New Roman"/>
                <w:sz w:val="26"/>
                <w:szCs w:val="26"/>
                <w:lang w:val="vi-VN"/>
              </w:rPr>
              <w:t>ọc kỳ 1</w:t>
            </w:r>
          </w:p>
        </w:tc>
        <w:tc>
          <w:tcPr>
            <w:tcW w:w="2126" w:type="dxa"/>
          </w:tcPr>
          <w:p w14:paraId="100C01D6"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 xml:space="preserve">45 phút  </w:t>
            </w:r>
          </w:p>
        </w:tc>
        <w:tc>
          <w:tcPr>
            <w:tcW w:w="1462" w:type="dxa"/>
            <w:vAlign w:val="center"/>
          </w:tcPr>
          <w:p w14:paraId="37AF2092"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18</w:t>
            </w:r>
          </w:p>
        </w:tc>
        <w:tc>
          <w:tcPr>
            <w:tcW w:w="7469" w:type="dxa"/>
          </w:tcPr>
          <w:p w14:paraId="548152DC"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từ bài 10 đến bài 12 (5% kiến thức giữa HK1)</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0054A941" w14:textId="77777777" w:rsidR="001007E3" w:rsidRPr="001007E3" w:rsidRDefault="001007E3" w:rsidP="001007E3">
            <w:pPr>
              <w:spacing w:after="0" w:line="240" w:lineRule="auto"/>
              <w:jc w:val="center"/>
              <w:rPr>
                <w:rFonts w:ascii="Times New Roman" w:hAnsi="Times New Roman" w:cs="Times New Roman"/>
                <w:sz w:val="26"/>
                <w:szCs w:val="26"/>
              </w:rPr>
            </w:pPr>
          </w:p>
        </w:tc>
      </w:tr>
      <w:tr w:rsidR="001007E3" w:rsidRPr="001007E3" w14:paraId="59193E68" w14:textId="77777777" w:rsidTr="00FA2F54">
        <w:trPr>
          <w:trHeight w:val="780"/>
        </w:trPr>
        <w:tc>
          <w:tcPr>
            <w:tcW w:w="1985" w:type="dxa"/>
          </w:tcPr>
          <w:p w14:paraId="1E41444D" w14:textId="77777777" w:rsidR="001007E3" w:rsidRPr="001007E3" w:rsidRDefault="001007E3" w:rsidP="001007E3">
            <w:pPr>
              <w:spacing w:after="0" w:line="240" w:lineRule="auto"/>
              <w:rPr>
                <w:rFonts w:ascii="Times New Roman" w:hAnsi="Times New Roman" w:cs="Times New Roman"/>
                <w:sz w:val="26"/>
                <w:szCs w:val="26"/>
                <w:lang w:val="vi-VN"/>
              </w:rPr>
            </w:pPr>
            <w:r w:rsidRPr="001007E3">
              <w:rPr>
                <w:rFonts w:ascii="Times New Roman" w:hAnsi="Times New Roman" w:cs="Times New Roman"/>
                <w:sz w:val="26"/>
                <w:szCs w:val="26"/>
                <w:lang w:val="vi-VN"/>
              </w:rPr>
              <w:t xml:space="preserve">Giữa </w:t>
            </w:r>
            <w:r w:rsidRPr="001007E3">
              <w:rPr>
                <w:rFonts w:ascii="Times New Roman" w:hAnsi="Times New Roman" w:cs="Times New Roman"/>
                <w:sz w:val="26"/>
                <w:szCs w:val="26"/>
              </w:rPr>
              <w:t>h</w:t>
            </w:r>
            <w:r w:rsidRPr="001007E3">
              <w:rPr>
                <w:rFonts w:ascii="Times New Roman" w:hAnsi="Times New Roman" w:cs="Times New Roman"/>
                <w:sz w:val="26"/>
                <w:szCs w:val="26"/>
                <w:lang w:val="vi-VN"/>
              </w:rPr>
              <w:t>ọc kỳ 2</w:t>
            </w:r>
          </w:p>
        </w:tc>
        <w:tc>
          <w:tcPr>
            <w:tcW w:w="2126" w:type="dxa"/>
          </w:tcPr>
          <w:p w14:paraId="48E6114B"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 xml:space="preserve">45 phút  </w:t>
            </w:r>
          </w:p>
        </w:tc>
        <w:tc>
          <w:tcPr>
            <w:tcW w:w="1462" w:type="dxa"/>
            <w:vAlign w:val="center"/>
          </w:tcPr>
          <w:p w14:paraId="3D32437C"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26</w:t>
            </w:r>
          </w:p>
        </w:tc>
        <w:tc>
          <w:tcPr>
            <w:tcW w:w="7469" w:type="dxa"/>
          </w:tcPr>
          <w:p w14:paraId="4C53D2B3"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từ bài 13 đến bài 15,</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46C6F106" w14:textId="77777777" w:rsidR="001007E3" w:rsidRPr="001007E3" w:rsidRDefault="001007E3" w:rsidP="001007E3">
            <w:pPr>
              <w:spacing w:after="0" w:line="240" w:lineRule="auto"/>
              <w:jc w:val="center"/>
              <w:rPr>
                <w:rFonts w:ascii="Times New Roman" w:hAnsi="Times New Roman" w:cs="Times New Roman"/>
                <w:sz w:val="26"/>
                <w:szCs w:val="26"/>
              </w:rPr>
            </w:pPr>
          </w:p>
        </w:tc>
      </w:tr>
      <w:tr w:rsidR="001007E3" w:rsidRPr="001007E3" w14:paraId="2CAA3F9E" w14:textId="77777777" w:rsidTr="00FA2F54">
        <w:trPr>
          <w:trHeight w:val="780"/>
        </w:trPr>
        <w:tc>
          <w:tcPr>
            <w:tcW w:w="1985" w:type="dxa"/>
          </w:tcPr>
          <w:p w14:paraId="387C03B5" w14:textId="77777777" w:rsidR="001007E3" w:rsidRPr="001007E3" w:rsidRDefault="001007E3" w:rsidP="001007E3">
            <w:pPr>
              <w:spacing w:after="0" w:line="240" w:lineRule="auto"/>
              <w:rPr>
                <w:rFonts w:ascii="Times New Roman" w:hAnsi="Times New Roman" w:cs="Times New Roman"/>
                <w:sz w:val="26"/>
                <w:szCs w:val="26"/>
                <w:lang w:val="vi-VN"/>
              </w:rPr>
            </w:pPr>
            <w:r w:rsidRPr="001007E3">
              <w:rPr>
                <w:rFonts w:ascii="Times New Roman" w:hAnsi="Times New Roman" w:cs="Times New Roman"/>
                <w:sz w:val="26"/>
                <w:szCs w:val="26"/>
                <w:lang w:val="vi-VN"/>
              </w:rPr>
              <w:t xml:space="preserve">Cuối </w:t>
            </w:r>
            <w:r w:rsidRPr="001007E3">
              <w:rPr>
                <w:rFonts w:ascii="Times New Roman" w:hAnsi="Times New Roman" w:cs="Times New Roman"/>
                <w:sz w:val="26"/>
                <w:szCs w:val="26"/>
              </w:rPr>
              <w:t>h</w:t>
            </w:r>
            <w:r w:rsidRPr="001007E3">
              <w:rPr>
                <w:rFonts w:ascii="Times New Roman" w:hAnsi="Times New Roman" w:cs="Times New Roman"/>
                <w:sz w:val="26"/>
                <w:szCs w:val="26"/>
                <w:lang w:val="vi-VN"/>
              </w:rPr>
              <w:t>ọc kỳ 2</w:t>
            </w:r>
          </w:p>
        </w:tc>
        <w:tc>
          <w:tcPr>
            <w:tcW w:w="2126" w:type="dxa"/>
          </w:tcPr>
          <w:p w14:paraId="08A70E20"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 xml:space="preserve">45 phút  </w:t>
            </w:r>
          </w:p>
        </w:tc>
        <w:tc>
          <w:tcPr>
            <w:tcW w:w="1462" w:type="dxa"/>
            <w:vAlign w:val="center"/>
          </w:tcPr>
          <w:p w14:paraId="0BD58D29" w14:textId="77777777" w:rsidR="001007E3" w:rsidRPr="001007E3" w:rsidRDefault="001007E3" w:rsidP="001007E3">
            <w:pPr>
              <w:spacing w:after="0" w:line="240" w:lineRule="auto"/>
              <w:jc w:val="center"/>
              <w:rPr>
                <w:rFonts w:ascii="Times New Roman" w:hAnsi="Times New Roman" w:cs="Times New Roman"/>
                <w:sz w:val="26"/>
                <w:szCs w:val="26"/>
              </w:rPr>
            </w:pPr>
            <w:r w:rsidRPr="001007E3">
              <w:rPr>
                <w:rFonts w:ascii="Times New Roman" w:hAnsi="Times New Roman" w:cs="Times New Roman"/>
                <w:sz w:val="26"/>
                <w:szCs w:val="26"/>
              </w:rPr>
              <w:t>Tuần 35</w:t>
            </w:r>
          </w:p>
        </w:tc>
        <w:tc>
          <w:tcPr>
            <w:tcW w:w="7469" w:type="dxa"/>
          </w:tcPr>
          <w:p w14:paraId="1A9525D4" w14:textId="77777777" w:rsidR="001007E3" w:rsidRPr="001007E3" w:rsidRDefault="001007E3" w:rsidP="001007E3">
            <w:pPr>
              <w:spacing w:after="0" w:line="240" w:lineRule="auto"/>
              <w:jc w:val="both"/>
              <w:rPr>
                <w:rFonts w:ascii="Times New Roman" w:hAnsi="Times New Roman" w:cs="Times New Roman"/>
                <w:b/>
                <w:color w:val="FF0000"/>
                <w:sz w:val="26"/>
                <w:szCs w:val="26"/>
              </w:rPr>
            </w:pPr>
            <w:r w:rsidRPr="001007E3">
              <w:rPr>
                <w:rFonts w:ascii="Times New Roman" w:eastAsia="Calibri" w:hAnsi="Times New Roman" w:cs="Times New Roman"/>
                <w:sz w:val="26"/>
                <w:szCs w:val="26"/>
              </w:rPr>
              <w:t>Kiểm tra, đánh giá kiến thức, năng lực của HS bài 16 và chủ đề chung (5% kiến thức giữa HK2)</w:t>
            </w:r>
            <w:r w:rsidRPr="001007E3">
              <w:rPr>
                <w:rFonts w:ascii="Times New Roman" w:hAnsi="Times New Roman" w:cs="Times New Roman"/>
                <w:sz w:val="26"/>
                <w:szCs w:val="26"/>
                <w:lang w:val="vi-VN"/>
              </w:rPr>
              <w:t xml:space="preserve"> với 4 mức độ: biết, thông hiểu, vận dụng thấp và vận dụng cao.</w:t>
            </w:r>
          </w:p>
        </w:tc>
        <w:tc>
          <w:tcPr>
            <w:tcW w:w="1842" w:type="dxa"/>
            <w:vMerge/>
            <w:vAlign w:val="center"/>
          </w:tcPr>
          <w:p w14:paraId="66D8F7E0" w14:textId="77777777" w:rsidR="001007E3" w:rsidRPr="001007E3" w:rsidRDefault="001007E3" w:rsidP="001007E3">
            <w:pPr>
              <w:spacing w:after="0" w:line="240" w:lineRule="auto"/>
              <w:jc w:val="center"/>
              <w:rPr>
                <w:rFonts w:ascii="Times New Roman" w:hAnsi="Times New Roman" w:cs="Times New Roman"/>
                <w:sz w:val="26"/>
                <w:szCs w:val="26"/>
              </w:rPr>
            </w:pPr>
          </w:p>
        </w:tc>
      </w:tr>
    </w:tbl>
    <w:p w14:paraId="55506B85" w14:textId="4DBC38E1" w:rsidR="008874DC" w:rsidRDefault="008874DC" w:rsidP="00AA1407">
      <w:pPr>
        <w:spacing w:after="0" w:line="240" w:lineRule="auto"/>
        <w:ind w:firstLine="567"/>
        <w:jc w:val="both"/>
        <w:rPr>
          <w:rFonts w:ascii="Times New Roman" w:hAnsi="Times New Roman" w:cs="Times New Roman"/>
          <w:iCs/>
          <w:sz w:val="26"/>
          <w:szCs w:val="26"/>
          <w:lang w:val="vi-VN"/>
        </w:rPr>
      </w:pPr>
    </w:p>
    <w:p w14:paraId="0B26BCEF" w14:textId="51C1EB64" w:rsidR="0037371F" w:rsidRPr="00B349AC" w:rsidRDefault="00B349AC" w:rsidP="0037371F">
      <w:pPr>
        <w:spacing w:after="0" w:line="240" w:lineRule="auto"/>
        <w:ind w:firstLine="567"/>
        <w:jc w:val="both"/>
        <w:rPr>
          <w:rFonts w:ascii="Times New Roman" w:eastAsia="Calibri" w:hAnsi="Times New Roman" w:cs="Times New Roman"/>
          <w:b/>
          <w:bCs/>
          <w:sz w:val="26"/>
          <w:szCs w:val="18"/>
          <w:lang w:val="vi-VN"/>
        </w:rPr>
      </w:pPr>
      <w:r>
        <w:rPr>
          <w:rFonts w:ascii="Times New Roman" w:eastAsia="Calibri" w:hAnsi="Times New Roman" w:cs="Times New Roman"/>
          <w:b/>
          <w:bCs/>
          <w:sz w:val="28"/>
          <w:szCs w:val="28"/>
          <w:lang w:val="vi-VN"/>
        </w:rPr>
        <w:t>3</w:t>
      </w:r>
      <w:r w:rsidR="0037371F" w:rsidRPr="0037371F">
        <w:rPr>
          <w:rFonts w:ascii="Times New Roman" w:eastAsia="Calibri" w:hAnsi="Times New Roman" w:cs="Times New Roman"/>
          <w:b/>
          <w:bCs/>
          <w:sz w:val="28"/>
          <w:szCs w:val="28"/>
          <w:lang w:val="vi-VN"/>
        </w:rPr>
        <w:t>. Kế hoạch dạy học</w:t>
      </w:r>
      <w:r w:rsidR="0037371F" w:rsidRPr="0037371F">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lang w:val="vi-VN"/>
        </w:rPr>
        <w:t>(</w:t>
      </w:r>
      <w:r w:rsidR="00FA2F54">
        <w:rPr>
          <w:rFonts w:ascii="Times New Roman" w:eastAsia="Calibri" w:hAnsi="Times New Roman" w:cs="Times New Roman"/>
          <w:b/>
          <w:bCs/>
          <w:sz w:val="26"/>
          <w:szCs w:val="18"/>
        </w:rPr>
        <w:t xml:space="preserve">Phân môn </w:t>
      </w:r>
      <w:r w:rsidR="00FA2F54">
        <w:rPr>
          <w:rFonts w:ascii="Times New Roman" w:eastAsia="Calibri" w:hAnsi="Times New Roman" w:cs="Times New Roman"/>
          <w:b/>
          <w:bCs/>
          <w:sz w:val="26"/>
          <w:szCs w:val="18"/>
          <w:lang w:val="vi-VN"/>
        </w:rPr>
        <w:t>Đ</w:t>
      </w:r>
      <w:r w:rsidR="0037371F" w:rsidRPr="0037371F">
        <w:rPr>
          <w:rFonts w:ascii="Times New Roman" w:eastAsia="Calibri" w:hAnsi="Times New Roman" w:cs="Times New Roman"/>
          <w:b/>
          <w:bCs/>
          <w:sz w:val="26"/>
          <w:szCs w:val="18"/>
        </w:rPr>
        <w:t>ị</w:t>
      </w:r>
      <w:r>
        <w:rPr>
          <w:rFonts w:ascii="Times New Roman" w:eastAsia="Calibri" w:hAnsi="Times New Roman" w:cs="Times New Roman"/>
          <w:b/>
          <w:bCs/>
          <w:sz w:val="26"/>
          <w:szCs w:val="18"/>
        </w:rPr>
        <w:t xml:space="preserve">a </w:t>
      </w:r>
      <w:r w:rsidR="00FA2F54">
        <w:rPr>
          <w:rFonts w:ascii="Times New Roman" w:eastAsia="Calibri" w:hAnsi="Times New Roman" w:cs="Times New Roman"/>
          <w:b/>
          <w:bCs/>
          <w:sz w:val="26"/>
          <w:szCs w:val="18"/>
          <w:lang w:val="vi-VN"/>
        </w:rPr>
        <w:t>L</w:t>
      </w:r>
      <w:r>
        <w:rPr>
          <w:rFonts w:ascii="Times New Roman" w:eastAsia="Calibri" w:hAnsi="Times New Roman" w:cs="Times New Roman"/>
          <w:b/>
          <w:bCs/>
          <w:sz w:val="26"/>
          <w:szCs w:val="18"/>
          <w:lang w:val="vi-VN"/>
        </w:rPr>
        <w:t>ý)</w:t>
      </w:r>
    </w:p>
    <w:p w14:paraId="682AC80E" w14:textId="792902E8" w:rsidR="0037371F" w:rsidRPr="0037371F" w:rsidRDefault="00B349AC" w:rsidP="0037371F">
      <w:pPr>
        <w:spacing w:after="0" w:line="240" w:lineRule="auto"/>
        <w:ind w:firstLine="567"/>
        <w:jc w:val="both"/>
        <w:rPr>
          <w:rFonts w:ascii="Times New Roman" w:eastAsia="Calibri" w:hAnsi="Times New Roman" w:cs="Times New Roman"/>
          <w:b/>
          <w:bCs/>
          <w:sz w:val="28"/>
          <w:szCs w:val="28"/>
          <w:lang w:val="vi-VN"/>
        </w:rPr>
      </w:pPr>
      <w:r>
        <w:rPr>
          <w:rFonts w:ascii="Times New Roman" w:eastAsia="Calibri" w:hAnsi="Times New Roman" w:cs="Times New Roman"/>
          <w:b/>
          <w:bCs/>
          <w:sz w:val="26"/>
          <w:szCs w:val="18"/>
          <w:lang w:val="vi-VN"/>
        </w:rPr>
        <w:t>3</w:t>
      </w:r>
      <w:r w:rsidR="0037371F" w:rsidRPr="0037371F">
        <w:rPr>
          <w:rFonts w:ascii="Times New Roman" w:eastAsia="Calibri" w:hAnsi="Times New Roman" w:cs="Times New Roman"/>
          <w:b/>
          <w:bCs/>
          <w:sz w:val="26"/>
          <w:szCs w:val="18"/>
        </w:rPr>
        <w:t>.1. Phân phối chương trình</w:t>
      </w:r>
    </w:p>
    <w:p w14:paraId="4C49B9DF" w14:textId="77777777" w:rsidR="0037371F" w:rsidRPr="0037371F" w:rsidRDefault="0037371F" w:rsidP="0037371F">
      <w:pPr>
        <w:spacing w:after="0" w:line="240" w:lineRule="auto"/>
        <w:jc w:val="center"/>
        <w:rPr>
          <w:rFonts w:ascii="Times New Roman" w:eastAsia="Calibri" w:hAnsi="Times New Roman" w:cs="Times New Roman"/>
          <w:b/>
          <w:sz w:val="26"/>
          <w:szCs w:val="28"/>
        </w:rPr>
      </w:pPr>
      <w:r w:rsidRPr="0037371F">
        <w:rPr>
          <w:rFonts w:ascii="Times New Roman" w:eastAsia="Calibri" w:hAnsi="Times New Roman" w:cs="Times New Roman"/>
          <w:b/>
          <w:sz w:val="26"/>
          <w:szCs w:val="28"/>
        </w:rPr>
        <w:t>CẢ NĂM: 52 TIẾT</w:t>
      </w:r>
    </w:p>
    <w:p w14:paraId="436C725C" w14:textId="77777777" w:rsidR="0037371F" w:rsidRPr="0037371F" w:rsidRDefault="0037371F" w:rsidP="0037371F">
      <w:pPr>
        <w:spacing w:after="0" w:line="240" w:lineRule="auto"/>
        <w:jc w:val="center"/>
        <w:rPr>
          <w:rFonts w:ascii="Times New Roman" w:eastAsia="Calibri" w:hAnsi="Times New Roman" w:cs="Times New Roman"/>
          <w:b/>
          <w:sz w:val="26"/>
          <w:szCs w:val="28"/>
        </w:rPr>
      </w:pPr>
      <w:r w:rsidRPr="0037371F">
        <w:rPr>
          <w:rFonts w:ascii="Times New Roman" w:eastAsia="Calibri" w:hAnsi="Times New Roman" w:cs="Times New Roman"/>
          <w:b/>
          <w:sz w:val="26"/>
          <w:szCs w:val="28"/>
        </w:rPr>
        <w:t>HỌC KỲ 1</w:t>
      </w:r>
      <w:r w:rsidRPr="0037371F">
        <w:rPr>
          <w:rFonts w:ascii="Times New Roman" w:eastAsia="Calibri" w:hAnsi="Times New Roman" w:cs="Times New Roman"/>
          <w:sz w:val="26"/>
          <w:szCs w:val="28"/>
        </w:rPr>
        <w:t xml:space="preserve">: </w:t>
      </w:r>
      <w:r w:rsidRPr="0037371F">
        <w:rPr>
          <w:rFonts w:ascii="Times New Roman" w:eastAsia="Calibri" w:hAnsi="Times New Roman" w:cs="Times New Roman"/>
          <w:b/>
          <w:sz w:val="26"/>
          <w:szCs w:val="28"/>
        </w:rPr>
        <w:t>Tuần 1 -&gt; 18 (27 tiết)</w:t>
      </w:r>
    </w:p>
    <w:p w14:paraId="326BFECD" w14:textId="77777777" w:rsidR="0037371F" w:rsidRPr="0037371F" w:rsidRDefault="0037371F" w:rsidP="0037371F">
      <w:pPr>
        <w:spacing w:after="0" w:line="240" w:lineRule="auto"/>
        <w:jc w:val="center"/>
        <w:rPr>
          <w:rFonts w:ascii="Times New Roman" w:eastAsia="Calibri" w:hAnsi="Times New Roman" w:cs="Times New Roman"/>
          <w:b/>
          <w:bCs/>
          <w:sz w:val="26"/>
          <w:szCs w:val="28"/>
        </w:rPr>
      </w:pPr>
      <w:r w:rsidRPr="0037371F">
        <w:rPr>
          <w:rFonts w:ascii="Times New Roman" w:eastAsia="Calibri" w:hAnsi="Times New Roman" w:cs="Times New Roman"/>
          <w:b/>
          <w:sz w:val="26"/>
          <w:szCs w:val="28"/>
        </w:rPr>
        <w:t>HỌC KỲ 2</w:t>
      </w:r>
      <w:r w:rsidRPr="0037371F">
        <w:rPr>
          <w:rFonts w:ascii="Times New Roman" w:eastAsia="Calibri" w:hAnsi="Times New Roman" w:cs="Times New Roman"/>
          <w:sz w:val="26"/>
          <w:szCs w:val="28"/>
        </w:rPr>
        <w:t xml:space="preserve">: </w:t>
      </w:r>
      <w:r w:rsidRPr="0037371F">
        <w:rPr>
          <w:rFonts w:ascii="Times New Roman" w:eastAsia="Calibri" w:hAnsi="Times New Roman" w:cs="Times New Roman"/>
          <w:b/>
          <w:sz w:val="26"/>
          <w:szCs w:val="28"/>
        </w:rPr>
        <w:t>Tuần 19-&gt; 35 (25 tiết)</w:t>
      </w:r>
    </w:p>
    <w:p w14:paraId="741ACDF8" w14:textId="77777777" w:rsidR="0037371F" w:rsidRPr="0037371F" w:rsidRDefault="0037371F" w:rsidP="0037371F">
      <w:pPr>
        <w:spacing w:after="0" w:line="240" w:lineRule="auto"/>
        <w:jc w:val="center"/>
        <w:rPr>
          <w:rFonts w:ascii="Times New Roman" w:eastAsia="Calibri" w:hAnsi="Times New Roman" w:cs="Times New Roman"/>
          <w:b/>
          <w:bCs/>
          <w:sz w:val="26"/>
          <w:szCs w:val="28"/>
        </w:rPr>
      </w:pPr>
    </w:p>
    <w:tbl>
      <w:tblPr>
        <w:tblStyle w:val="BngTK1"/>
        <w:tblpPr w:leftFromText="180" w:rightFromText="180" w:vertAnchor="text" w:tblpY="1"/>
        <w:tblOverlap w:val="never"/>
        <w:tblW w:w="14850" w:type="dxa"/>
        <w:tblLook w:val="04A0" w:firstRow="1" w:lastRow="0" w:firstColumn="1" w:lastColumn="0" w:noHBand="0" w:noVBand="1"/>
      </w:tblPr>
      <w:tblGrid>
        <w:gridCol w:w="855"/>
        <w:gridCol w:w="959"/>
        <w:gridCol w:w="4560"/>
        <w:gridCol w:w="8476"/>
      </w:tblGrid>
      <w:tr w:rsidR="0037371F" w:rsidRPr="0037371F" w14:paraId="6050E5FA" w14:textId="77777777" w:rsidTr="00A335EA">
        <w:tc>
          <w:tcPr>
            <w:tcW w:w="855" w:type="dxa"/>
            <w:vAlign w:val="center"/>
          </w:tcPr>
          <w:p w14:paraId="435C9895" w14:textId="77777777" w:rsidR="0037371F" w:rsidRPr="0037371F" w:rsidRDefault="0037371F" w:rsidP="0037371F">
            <w:pPr>
              <w:jc w:val="center"/>
              <w:rPr>
                <w:rFonts w:eastAsia="Calibri"/>
                <w:b/>
                <w:bCs/>
                <w:sz w:val="26"/>
                <w:szCs w:val="26"/>
              </w:rPr>
            </w:pPr>
            <w:r w:rsidRPr="0037371F">
              <w:rPr>
                <w:rFonts w:eastAsia="Calibri"/>
                <w:b/>
                <w:bCs/>
                <w:sz w:val="26"/>
                <w:szCs w:val="26"/>
              </w:rPr>
              <w:t>Tuần</w:t>
            </w:r>
          </w:p>
        </w:tc>
        <w:tc>
          <w:tcPr>
            <w:tcW w:w="959" w:type="dxa"/>
          </w:tcPr>
          <w:p w14:paraId="52565EC6" w14:textId="77777777" w:rsidR="0037371F" w:rsidRPr="0037371F" w:rsidRDefault="0037371F" w:rsidP="0037371F">
            <w:pPr>
              <w:jc w:val="center"/>
              <w:rPr>
                <w:rFonts w:eastAsia="Calibri"/>
                <w:b/>
                <w:sz w:val="26"/>
                <w:szCs w:val="26"/>
                <w:lang w:val="vi-VN"/>
              </w:rPr>
            </w:pPr>
            <w:r w:rsidRPr="0037371F">
              <w:rPr>
                <w:rFonts w:eastAsia="Calibri"/>
                <w:b/>
                <w:bCs/>
                <w:sz w:val="26"/>
                <w:szCs w:val="26"/>
              </w:rPr>
              <w:t>Tiết</w:t>
            </w:r>
          </w:p>
        </w:tc>
        <w:tc>
          <w:tcPr>
            <w:tcW w:w="4560" w:type="dxa"/>
          </w:tcPr>
          <w:p w14:paraId="567EB92E" w14:textId="77777777" w:rsidR="0037371F" w:rsidRPr="0037371F" w:rsidRDefault="0037371F" w:rsidP="0037371F">
            <w:pPr>
              <w:jc w:val="center"/>
              <w:rPr>
                <w:rFonts w:eastAsia="Calibri"/>
                <w:b/>
                <w:sz w:val="26"/>
                <w:szCs w:val="26"/>
                <w:lang w:val="vi-VN"/>
              </w:rPr>
            </w:pPr>
            <w:r w:rsidRPr="0037371F">
              <w:rPr>
                <w:rFonts w:eastAsia="Calibri"/>
                <w:b/>
                <w:bCs/>
                <w:sz w:val="26"/>
                <w:szCs w:val="26"/>
              </w:rPr>
              <w:t>Bài học</w:t>
            </w:r>
          </w:p>
        </w:tc>
        <w:tc>
          <w:tcPr>
            <w:tcW w:w="8476" w:type="dxa"/>
          </w:tcPr>
          <w:p w14:paraId="5692FF16" w14:textId="77777777" w:rsidR="0037371F" w:rsidRPr="0037371F" w:rsidRDefault="0037371F" w:rsidP="0037371F">
            <w:pPr>
              <w:jc w:val="center"/>
              <w:rPr>
                <w:rFonts w:eastAsia="Calibri"/>
                <w:b/>
                <w:sz w:val="26"/>
                <w:szCs w:val="26"/>
                <w:lang w:val="vi-VN"/>
              </w:rPr>
            </w:pPr>
            <w:r w:rsidRPr="0037371F">
              <w:rPr>
                <w:rFonts w:eastAsia="Calibri"/>
                <w:b/>
                <w:bCs/>
                <w:sz w:val="26"/>
                <w:szCs w:val="26"/>
              </w:rPr>
              <w:t>Yêu cầu cần đạt</w:t>
            </w:r>
          </w:p>
        </w:tc>
      </w:tr>
      <w:tr w:rsidR="0037371F" w:rsidRPr="0037371F" w14:paraId="2A716495" w14:textId="77777777" w:rsidTr="00A335EA">
        <w:tc>
          <w:tcPr>
            <w:tcW w:w="14850" w:type="dxa"/>
            <w:gridSpan w:val="4"/>
            <w:vAlign w:val="center"/>
          </w:tcPr>
          <w:p w14:paraId="1A9392BF" w14:textId="77777777" w:rsidR="0037371F" w:rsidRPr="0037371F" w:rsidRDefault="0037371F" w:rsidP="0037371F">
            <w:pPr>
              <w:jc w:val="center"/>
              <w:rPr>
                <w:rFonts w:eastAsia="Calibri"/>
                <w:b/>
                <w:bCs/>
                <w:sz w:val="26"/>
                <w:szCs w:val="26"/>
              </w:rPr>
            </w:pPr>
            <w:r w:rsidRPr="0037371F">
              <w:rPr>
                <w:rFonts w:eastAsia="Calibri"/>
                <w:b/>
                <w:bCs/>
                <w:sz w:val="26"/>
                <w:szCs w:val="26"/>
              </w:rPr>
              <w:t>Học kì 1 (18 tuần x 1 tiết/tuần = 18 tiết)</w:t>
            </w:r>
          </w:p>
        </w:tc>
      </w:tr>
    </w:tbl>
    <w:tbl>
      <w:tblPr>
        <w:tblStyle w:val="BngTK1"/>
        <w:tblW w:w="14850" w:type="dxa"/>
        <w:tblLook w:val="04A0" w:firstRow="1" w:lastRow="0" w:firstColumn="1" w:lastColumn="0" w:noHBand="0" w:noVBand="1"/>
      </w:tblPr>
      <w:tblGrid>
        <w:gridCol w:w="855"/>
        <w:gridCol w:w="966"/>
        <w:gridCol w:w="4553"/>
        <w:gridCol w:w="8476"/>
      </w:tblGrid>
      <w:tr w:rsidR="0037371F" w:rsidRPr="0037371F" w14:paraId="4C88B97A" w14:textId="77777777" w:rsidTr="00A335EA">
        <w:trPr>
          <w:trHeight w:val="73"/>
        </w:trPr>
        <w:tc>
          <w:tcPr>
            <w:tcW w:w="855" w:type="dxa"/>
            <w:vAlign w:val="center"/>
          </w:tcPr>
          <w:p w14:paraId="5B2C6EA3" w14:textId="77777777" w:rsidR="0037371F" w:rsidRPr="0037371F" w:rsidRDefault="0037371F" w:rsidP="0037371F">
            <w:pPr>
              <w:jc w:val="center"/>
              <w:rPr>
                <w:rFonts w:eastAsia="Calibri"/>
                <w:bCs/>
                <w:sz w:val="26"/>
                <w:szCs w:val="26"/>
              </w:rPr>
            </w:pPr>
            <w:r w:rsidRPr="0037371F">
              <w:rPr>
                <w:rFonts w:eastAsia="Calibri"/>
                <w:bCs/>
                <w:sz w:val="26"/>
                <w:szCs w:val="26"/>
              </w:rPr>
              <w:t>1</w:t>
            </w:r>
          </w:p>
        </w:tc>
        <w:tc>
          <w:tcPr>
            <w:tcW w:w="966" w:type="dxa"/>
            <w:vAlign w:val="center"/>
          </w:tcPr>
          <w:p w14:paraId="529D3A21" w14:textId="77777777" w:rsidR="0037371F" w:rsidRPr="0037371F" w:rsidRDefault="0037371F" w:rsidP="0037371F">
            <w:pPr>
              <w:jc w:val="center"/>
              <w:rPr>
                <w:rFonts w:eastAsia="Calibri"/>
                <w:bCs/>
                <w:sz w:val="26"/>
                <w:szCs w:val="26"/>
              </w:rPr>
            </w:pPr>
            <w:r w:rsidRPr="0037371F">
              <w:rPr>
                <w:rFonts w:eastAsia="Calibri"/>
                <w:bCs/>
                <w:sz w:val="26"/>
                <w:szCs w:val="26"/>
              </w:rPr>
              <w:t>1</w:t>
            </w:r>
          </w:p>
        </w:tc>
        <w:tc>
          <w:tcPr>
            <w:tcW w:w="4553" w:type="dxa"/>
            <w:vMerge w:val="restart"/>
          </w:tcPr>
          <w:p w14:paraId="74CBF8CC" w14:textId="77777777" w:rsidR="0037371F" w:rsidRPr="0037371F" w:rsidRDefault="0037371F" w:rsidP="0037371F">
            <w:pPr>
              <w:rPr>
                <w:rFonts w:eastAsia="Calibri"/>
                <w:bCs/>
                <w:sz w:val="26"/>
                <w:szCs w:val="26"/>
              </w:rPr>
            </w:pPr>
            <w:r w:rsidRPr="0037371F">
              <w:rPr>
                <w:rFonts w:eastAsia="Calibri"/>
                <w:sz w:val="26"/>
                <w:szCs w:val="26"/>
              </w:rPr>
              <w:t xml:space="preserve">Bài 1. Vị trí địa lí và phạm vi lãnh thổ Việt Nam </w:t>
            </w:r>
            <w:r w:rsidRPr="0037371F">
              <w:rPr>
                <w:rFonts w:eastAsia="Calibri"/>
                <w:bCs/>
                <w:sz w:val="26"/>
                <w:szCs w:val="26"/>
              </w:rPr>
              <w:t>(2 tiết)</w:t>
            </w:r>
          </w:p>
        </w:tc>
        <w:tc>
          <w:tcPr>
            <w:tcW w:w="8476" w:type="dxa"/>
            <w:vMerge w:val="restart"/>
          </w:tcPr>
          <w:p w14:paraId="5014B121" w14:textId="77777777" w:rsidR="0037371F" w:rsidRPr="0037371F" w:rsidRDefault="0037371F" w:rsidP="0037371F">
            <w:pPr>
              <w:widowControl w:val="0"/>
              <w:tabs>
                <w:tab w:val="left" w:pos="182"/>
              </w:tabs>
              <w:jc w:val="both"/>
              <w:rPr>
                <w:rFonts w:eastAsia="Times New Roman"/>
                <w:sz w:val="26"/>
                <w:szCs w:val="26"/>
              </w:rPr>
            </w:pPr>
            <w:r w:rsidRPr="0037371F">
              <w:rPr>
                <w:rFonts w:eastAsia="Times New Roman"/>
                <w:sz w:val="26"/>
                <w:szCs w:val="26"/>
              </w:rPr>
              <w:t>- Trình bày được đặc điểm vị trí địa lí.</w:t>
            </w:r>
          </w:p>
          <w:p w14:paraId="684764FF" w14:textId="77777777" w:rsidR="0037371F" w:rsidRDefault="0037371F" w:rsidP="0037371F">
            <w:pPr>
              <w:jc w:val="both"/>
              <w:rPr>
                <w:rFonts w:eastAsia="Calibri"/>
                <w:sz w:val="26"/>
                <w:szCs w:val="26"/>
              </w:rPr>
            </w:pPr>
            <w:r w:rsidRPr="0037371F">
              <w:rPr>
                <w:rFonts w:eastAsia="Calibri"/>
                <w:sz w:val="26"/>
                <w:szCs w:val="26"/>
              </w:rPr>
              <w:t>- Phân tích được ảnh hưởng của vị trí địa lí và phạm vi lãnh thổ đối với sự hình thành đặc điểm địa lí tự nhiên Việt Nam.</w:t>
            </w:r>
          </w:p>
          <w:p w14:paraId="136C0C3E" w14:textId="77777777" w:rsidR="00C66401" w:rsidRPr="00C66401" w:rsidRDefault="00C66401" w:rsidP="00C66401">
            <w:pPr>
              <w:widowControl w:val="0"/>
              <w:autoSpaceDE w:val="0"/>
              <w:autoSpaceDN w:val="0"/>
              <w:spacing w:before="120"/>
              <w:ind w:left="111"/>
              <w:rPr>
                <w:rFonts w:eastAsia="Times New Roman"/>
                <w:sz w:val="26"/>
                <w:lang w:val="vi"/>
              </w:rPr>
            </w:pPr>
            <w:r w:rsidRPr="00C66401">
              <w:rPr>
                <w:rFonts w:eastAsia="Times New Roman"/>
                <w:color w:val="FF0000"/>
                <w:sz w:val="26"/>
                <w:lang w:val="vi"/>
              </w:rPr>
              <w:t>Lồng</w:t>
            </w:r>
            <w:r w:rsidRPr="00C66401">
              <w:rPr>
                <w:rFonts w:eastAsia="Times New Roman"/>
                <w:color w:val="FF0000"/>
                <w:spacing w:val="-10"/>
                <w:sz w:val="26"/>
                <w:lang w:val="vi"/>
              </w:rPr>
              <w:t xml:space="preserve"> </w:t>
            </w:r>
            <w:r w:rsidRPr="00C66401">
              <w:rPr>
                <w:rFonts w:eastAsia="Times New Roman"/>
                <w:color w:val="FF0000"/>
                <w:sz w:val="26"/>
                <w:lang w:val="vi"/>
              </w:rPr>
              <w:t>ghép</w:t>
            </w:r>
            <w:r w:rsidRPr="00C66401">
              <w:rPr>
                <w:rFonts w:eastAsia="Times New Roman"/>
                <w:color w:val="FF0000"/>
                <w:spacing w:val="-9"/>
                <w:sz w:val="26"/>
                <w:lang w:val="vi"/>
              </w:rPr>
              <w:t xml:space="preserve"> </w:t>
            </w:r>
            <w:r w:rsidRPr="00C66401">
              <w:rPr>
                <w:rFonts w:eastAsia="Times New Roman"/>
                <w:color w:val="FF0000"/>
                <w:sz w:val="26"/>
                <w:lang w:val="vi"/>
              </w:rPr>
              <w:t>GDQP-AN:</w:t>
            </w:r>
            <w:r w:rsidRPr="00C66401">
              <w:rPr>
                <w:rFonts w:eastAsia="Times New Roman"/>
                <w:color w:val="FF0000"/>
                <w:spacing w:val="-9"/>
                <w:sz w:val="26"/>
                <w:lang w:val="vi"/>
              </w:rPr>
              <w:t xml:space="preserve"> </w:t>
            </w:r>
            <w:r w:rsidRPr="00C66401">
              <w:rPr>
                <w:rFonts w:eastAsia="Times New Roman"/>
                <w:color w:val="FF0000"/>
                <w:sz w:val="26"/>
                <w:lang w:val="vi"/>
              </w:rPr>
              <w:t>Bản</w:t>
            </w:r>
            <w:r w:rsidRPr="00C66401">
              <w:rPr>
                <w:rFonts w:eastAsia="Times New Roman"/>
                <w:color w:val="FF0000"/>
                <w:spacing w:val="-9"/>
                <w:sz w:val="26"/>
                <w:lang w:val="vi"/>
              </w:rPr>
              <w:t xml:space="preserve"> </w:t>
            </w:r>
            <w:r w:rsidRPr="00C66401">
              <w:rPr>
                <w:rFonts w:eastAsia="Times New Roman"/>
                <w:color w:val="FF0000"/>
                <w:sz w:val="26"/>
                <w:lang w:val="vi"/>
              </w:rPr>
              <w:t>đồ</w:t>
            </w:r>
            <w:r w:rsidRPr="00C66401">
              <w:rPr>
                <w:rFonts w:eastAsia="Times New Roman"/>
                <w:color w:val="FF0000"/>
                <w:spacing w:val="-10"/>
                <w:sz w:val="26"/>
                <w:lang w:val="vi"/>
              </w:rPr>
              <w:t xml:space="preserve"> </w:t>
            </w:r>
            <w:r w:rsidRPr="00C66401">
              <w:rPr>
                <w:rFonts w:eastAsia="Times New Roman"/>
                <w:color w:val="FF0000"/>
                <w:sz w:val="26"/>
                <w:lang w:val="vi"/>
              </w:rPr>
              <w:t>vị</w:t>
            </w:r>
            <w:r w:rsidRPr="00C66401">
              <w:rPr>
                <w:rFonts w:eastAsia="Times New Roman"/>
                <w:color w:val="FF0000"/>
                <w:spacing w:val="-9"/>
                <w:sz w:val="26"/>
                <w:lang w:val="vi"/>
              </w:rPr>
              <w:t xml:space="preserve"> </w:t>
            </w:r>
            <w:r w:rsidRPr="00C66401">
              <w:rPr>
                <w:rFonts w:eastAsia="Times New Roman"/>
                <w:color w:val="FF0000"/>
                <w:sz w:val="26"/>
                <w:lang w:val="vi"/>
              </w:rPr>
              <w:t>trí</w:t>
            </w:r>
            <w:r w:rsidRPr="00C66401">
              <w:rPr>
                <w:rFonts w:eastAsia="Times New Roman"/>
                <w:color w:val="FF0000"/>
                <w:spacing w:val="-9"/>
                <w:sz w:val="26"/>
                <w:lang w:val="vi"/>
              </w:rPr>
              <w:t xml:space="preserve"> </w:t>
            </w:r>
            <w:r w:rsidRPr="00C66401">
              <w:rPr>
                <w:rFonts w:eastAsia="Times New Roman"/>
                <w:color w:val="FF0000"/>
                <w:sz w:val="26"/>
                <w:lang w:val="vi"/>
              </w:rPr>
              <w:t>địa</w:t>
            </w:r>
            <w:r w:rsidRPr="00C66401">
              <w:rPr>
                <w:rFonts w:eastAsia="Times New Roman"/>
                <w:color w:val="FF0000"/>
                <w:spacing w:val="-9"/>
                <w:sz w:val="26"/>
                <w:lang w:val="vi"/>
              </w:rPr>
              <w:t xml:space="preserve"> </w:t>
            </w:r>
            <w:r w:rsidRPr="00C66401">
              <w:rPr>
                <w:rFonts w:eastAsia="Times New Roman"/>
                <w:color w:val="FF0000"/>
                <w:sz w:val="26"/>
                <w:lang w:val="vi"/>
              </w:rPr>
              <w:t>lí</w:t>
            </w:r>
            <w:r w:rsidRPr="00C66401">
              <w:rPr>
                <w:rFonts w:eastAsia="Times New Roman"/>
                <w:color w:val="FF0000"/>
                <w:spacing w:val="-10"/>
                <w:sz w:val="26"/>
                <w:lang w:val="vi"/>
              </w:rPr>
              <w:t xml:space="preserve"> </w:t>
            </w:r>
            <w:r w:rsidRPr="00C66401">
              <w:rPr>
                <w:rFonts w:eastAsia="Times New Roman"/>
                <w:color w:val="FF0000"/>
                <w:sz w:val="26"/>
                <w:lang w:val="vi"/>
              </w:rPr>
              <w:t>Việt</w:t>
            </w:r>
            <w:r w:rsidRPr="00C66401">
              <w:rPr>
                <w:rFonts w:eastAsia="Times New Roman"/>
                <w:color w:val="FF0000"/>
                <w:spacing w:val="-9"/>
                <w:sz w:val="26"/>
                <w:lang w:val="vi"/>
              </w:rPr>
              <w:t xml:space="preserve"> </w:t>
            </w:r>
            <w:r w:rsidRPr="00C66401">
              <w:rPr>
                <w:rFonts w:eastAsia="Times New Roman"/>
                <w:color w:val="FF0000"/>
                <w:sz w:val="26"/>
                <w:lang w:val="vi"/>
              </w:rPr>
              <w:t>Nam</w:t>
            </w:r>
            <w:r w:rsidRPr="00C66401">
              <w:rPr>
                <w:rFonts w:eastAsia="Times New Roman"/>
                <w:color w:val="FF0000"/>
                <w:spacing w:val="-9"/>
                <w:sz w:val="26"/>
                <w:lang w:val="vi"/>
              </w:rPr>
              <w:t xml:space="preserve"> </w:t>
            </w:r>
            <w:r w:rsidRPr="00C66401">
              <w:rPr>
                <w:rFonts w:eastAsia="Times New Roman"/>
                <w:color w:val="FF0000"/>
                <w:sz w:val="26"/>
                <w:lang w:val="vi"/>
              </w:rPr>
              <w:t>trong</w:t>
            </w:r>
            <w:r w:rsidRPr="00C66401">
              <w:rPr>
                <w:rFonts w:eastAsia="Times New Roman"/>
                <w:color w:val="FF0000"/>
                <w:spacing w:val="-9"/>
                <w:sz w:val="26"/>
                <w:lang w:val="vi"/>
              </w:rPr>
              <w:t xml:space="preserve"> </w:t>
            </w:r>
            <w:r w:rsidRPr="00C66401">
              <w:rPr>
                <w:rFonts w:eastAsia="Times New Roman"/>
                <w:color w:val="FF0000"/>
                <w:spacing w:val="-5"/>
                <w:sz w:val="26"/>
                <w:lang w:val="vi"/>
              </w:rPr>
              <w:t>khu</w:t>
            </w:r>
          </w:p>
          <w:p w14:paraId="44DC251E" w14:textId="331E7234" w:rsidR="00C66401" w:rsidRPr="0037371F" w:rsidRDefault="00C66401" w:rsidP="00C66401">
            <w:pPr>
              <w:jc w:val="both"/>
              <w:rPr>
                <w:rFonts w:eastAsia="Calibri"/>
                <w:bCs/>
                <w:sz w:val="26"/>
                <w:szCs w:val="26"/>
              </w:rPr>
            </w:pPr>
            <w:r w:rsidRPr="00C66401">
              <w:rPr>
                <w:rFonts w:eastAsia="Times New Roman"/>
                <w:color w:val="FF0000"/>
                <w:sz w:val="26"/>
                <w:szCs w:val="22"/>
                <w:lang w:val="vi"/>
              </w:rPr>
              <w:lastRenderedPageBreak/>
              <w:t xml:space="preserve">vực Đông Nam </w:t>
            </w:r>
            <w:r w:rsidRPr="00C66401">
              <w:rPr>
                <w:rFonts w:eastAsia="Times New Roman"/>
                <w:color w:val="FF0000"/>
                <w:spacing w:val="-5"/>
                <w:sz w:val="26"/>
                <w:szCs w:val="22"/>
                <w:lang w:val="vi"/>
              </w:rPr>
              <w:t>Á.</w:t>
            </w:r>
          </w:p>
        </w:tc>
      </w:tr>
      <w:tr w:rsidR="0037371F" w:rsidRPr="0037371F" w14:paraId="68ECCE47" w14:textId="77777777" w:rsidTr="00A335EA">
        <w:trPr>
          <w:trHeight w:val="73"/>
        </w:trPr>
        <w:tc>
          <w:tcPr>
            <w:tcW w:w="855" w:type="dxa"/>
            <w:vAlign w:val="center"/>
          </w:tcPr>
          <w:p w14:paraId="34406566" w14:textId="77777777" w:rsidR="0037371F" w:rsidRPr="0037371F" w:rsidRDefault="0037371F" w:rsidP="0037371F">
            <w:pPr>
              <w:jc w:val="center"/>
              <w:rPr>
                <w:rFonts w:eastAsia="Calibri"/>
                <w:bCs/>
                <w:sz w:val="26"/>
                <w:szCs w:val="26"/>
              </w:rPr>
            </w:pPr>
            <w:r w:rsidRPr="0037371F">
              <w:rPr>
                <w:rFonts w:eastAsia="Calibri"/>
                <w:bCs/>
                <w:sz w:val="26"/>
                <w:szCs w:val="26"/>
              </w:rPr>
              <w:t>2</w:t>
            </w:r>
          </w:p>
        </w:tc>
        <w:tc>
          <w:tcPr>
            <w:tcW w:w="966" w:type="dxa"/>
            <w:vAlign w:val="center"/>
          </w:tcPr>
          <w:p w14:paraId="257EB8FF" w14:textId="77777777" w:rsidR="0037371F" w:rsidRPr="0037371F" w:rsidRDefault="0037371F" w:rsidP="0037371F">
            <w:pPr>
              <w:jc w:val="center"/>
              <w:rPr>
                <w:rFonts w:eastAsia="Calibri"/>
                <w:bCs/>
                <w:sz w:val="26"/>
                <w:szCs w:val="26"/>
              </w:rPr>
            </w:pPr>
            <w:r w:rsidRPr="0037371F">
              <w:rPr>
                <w:rFonts w:eastAsia="Calibri"/>
                <w:bCs/>
                <w:sz w:val="26"/>
                <w:szCs w:val="26"/>
              </w:rPr>
              <w:t>2</w:t>
            </w:r>
          </w:p>
        </w:tc>
        <w:tc>
          <w:tcPr>
            <w:tcW w:w="4553" w:type="dxa"/>
            <w:vMerge/>
          </w:tcPr>
          <w:p w14:paraId="098BD84B" w14:textId="77777777" w:rsidR="0037371F" w:rsidRPr="0037371F" w:rsidRDefault="0037371F" w:rsidP="0037371F">
            <w:pPr>
              <w:rPr>
                <w:rFonts w:eastAsia="Calibri"/>
                <w:bCs/>
                <w:sz w:val="26"/>
                <w:szCs w:val="26"/>
              </w:rPr>
            </w:pPr>
          </w:p>
        </w:tc>
        <w:tc>
          <w:tcPr>
            <w:tcW w:w="8476" w:type="dxa"/>
            <w:vMerge/>
          </w:tcPr>
          <w:p w14:paraId="54F57DED" w14:textId="77777777" w:rsidR="0037371F" w:rsidRPr="0037371F" w:rsidRDefault="0037371F" w:rsidP="0037371F">
            <w:pPr>
              <w:jc w:val="both"/>
              <w:rPr>
                <w:rFonts w:eastAsia="Calibri"/>
                <w:bCs/>
                <w:sz w:val="26"/>
                <w:szCs w:val="26"/>
              </w:rPr>
            </w:pPr>
          </w:p>
        </w:tc>
      </w:tr>
      <w:tr w:rsidR="0037371F" w:rsidRPr="0037371F" w14:paraId="3FCE598D" w14:textId="77777777" w:rsidTr="00A335EA">
        <w:trPr>
          <w:trHeight w:val="73"/>
        </w:trPr>
        <w:tc>
          <w:tcPr>
            <w:tcW w:w="855" w:type="dxa"/>
            <w:vAlign w:val="center"/>
          </w:tcPr>
          <w:p w14:paraId="5FB26A2F" w14:textId="77777777" w:rsidR="0037371F" w:rsidRPr="0037371F" w:rsidRDefault="0037371F" w:rsidP="0037371F">
            <w:pPr>
              <w:jc w:val="center"/>
              <w:rPr>
                <w:rFonts w:eastAsia="Calibri"/>
                <w:bCs/>
                <w:sz w:val="26"/>
                <w:szCs w:val="26"/>
              </w:rPr>
            </w:pPr>
            <w:r w:rsidRPr="0037371F">
              <w:rPr>
                <w:rFonts w:eastAsia="Calibri"/>
                <w:bCs/>
                <w:sz w:val="26"/>
                <w:szCs w:val="26"/>
              </w:rPr>
              <w:lastRenderedPageBreak/>
              <w:t>3</w:t>
            </w:r>
          </w:p>
        </w:tc>
        <w:tc>
          <w:tcPr>
            <w:tcW w:w="966" w:type="dxa"/>
            <w:vAlign w:val="center"/>
          </w:tcPr>
          <w:p w14:paraId="5AA07898" w14:textId="77777777" w:rsidR="0037371F" w:rsidRPr="0037371F" w:rsidRDefault="0037371F" w:rsidP="0037371F">
            <w:pPr>
              <w:jc w:val="center"/>
              <w:rPr>
                <w:rFonts w:eastAsia="Calibri"/>
                <w:bCs/>
                <w:sz w:val="26"/>
                <w:szCs w:val="26"/>
              </w:rPr>
            </w:pPr>
            <w:r w:rsidRPr="0037371F">
              <w:rPr>
                <w:rFonts w:eastAsia="Calibri"/>
                <w:bCs/>
                <w:sz w:val="26"/>
                <w:szCs w:val="26"/>
              </w:rPr>
              <w:t>3</w:t>
            </w:r>
          </w:p>
        </w:tc>
        <w:tc>
          <w:tcPr>
            <w:tcW w:w="4553" w:type="dxa"/>
            <w:vMerge w:val="restart"/>
          </w:tcPr>
          <w:p w14:paraId="593F5228" w14:textId="77777777" w:rsidR="0037371F" w:rsidRPr="0037371F" w:rsidRDefault="0037371F" w:rsidP="0037371F">
            <w:pPr>
              <w:keepNext/>
              <w:rPr>
                <w:rFonts w:eastAsia="Calibri"/>
                <w:b/>
                <w:sz w:val="26"/>
                <w:szCs w:val="26"/>
                <w:lang w:val="en-GB"/>
              </w:rPr>
            </w:pPr>
            <w:r w:rsidRPr="0037371F">
              <w:rPr>
                <w:rFonts w:eastAsia="Calibri"/>
                <w:sz w:val="26"/>
                <w:szCs w:val="26"/>
                <w:lang w:val="en-GB"/>
              </w:rPr>
              <w:t>Bài 2. Địa hình Việt Nam</w:t>
            </w:r>
          </w:p>
          <w:p w14:paraId="6D3FBACB" w14:textId="77777777" w:rsidR="0037371F" w:rsidRPr="0037371F" w:rsidRDefault="0037371F" w:rsidP="0037371F">
            <w:pPr>
              <w:rPr>
                <w:rFonts w:eastAsia="Calibri"/>
                <w:bCs/>
                <w:sz w:val="26"/>
                <w:szCs w:val="26"/>
              </w:rPr>
            </w:pPr>
            <w:r w:rsidRPr="0037371F">
              <w:rPr>
                <w:rFonts w:eastAsia="Calibri"/>
                <w:bCs/>
                <w:sz w:val="26"/>
                <w:szCs w:val="26"/>
              </w:rPr>
              <w:t>(5 tiết)</w:t>
            </w:r>
          </w:p>
        </w:tc>
        <w:tc>
          <w:tcPr>
            <w:tcW w:w="8476" w:type="dxa"/>
            <w:vMerge w:val="restart"/>
          </w:tcPr>
          <w:p w14:paraId="40EDFE06" w14:textId="77777777" w:rsidR="0037371F" w:rsidRPr="0037371F" w:rsidRDefault="0037371F" w:rsidP="0037371F">
            <w:pPr>
              <w:widowControl w:val="0"/>
              <w:tabs>
                <w:tab w:val="left" w:pos="365"/>
              </w:tabs>
              <w:autoSpaceDE w:val="0"/>
              <w:autoSpaceDN w:val="0"/>
              <w:ind w:right="94"/>
              <w:jc w:val="both"/>
              <w:rPr>
                <w:rFonts w:eastAsia="Times New Roman"/>
                <w:sz w:val="26"/>
                <w:szCs w:val="26"/>
              </w:rPr>
            </w:pPr>
            <w:r w:rsidRPr="0037371F">
              <w:rPr>
                <w:rFonts w:eastAsia="Times New Roman"/>
                <w:sz w:val="26"/>
                <w:szCs w:val="26"/>
              </w:rPr>
              <w:t>- Trình bày được một trong những đặc điểm chủ yếu của địa hình Việt</w:t>
            </w:r>
            <w:r w:rsidRPr="0037371F">
              <w:rPr>
                <w:rFonts w:eastAsia="Times New Roman"/>
                <w:spacing w:val="-1"/>
                <w:sz w:val="26"/>
                <w:szCs w:val="26"/>
              </w:rPr>
              <w:t xml:space="preserve"> </w:t>
            </w:r>
            <w:r w:rsidRPr="0037371F">
              <w:rPr>
                <w:rFonts w:eastAsia="Times New Roman"/>
                <w:sz w:val="26"/>
                <w:szCs w:val="26"/>
              </w:rPr>
              <w:t>Nam.</w:t>
            </w:r>
          </w:p>
          <w:p w14:paraId="053704D3" w14:textId="77777777" w:rsidR="0037371F" w:rsidRPr="0037371F" w:rsidRDefault="0037371F" w:rsidP="0037371F">
            <w:pPr>
              <w:widowControl w:val="0"/>
              <w:tabs>
                <w:tab w:val="left" w:pos="324"/>
              </w:tabs>
              <w:autoSpaceDE w:val="0"/>
              <w:autoSpaceDN w:val="0"/>
              <w:ind w:right="97"/>
              <w:jc w:val="both"/>
              <w:rPr>
                <w:rFonts w:eastAsia="Times New Roman"/>
                <w:sz w:val="26"/>
                <w:szCs w:val="26"/>
              </w:rPr>
            </w:pPr>
            <w:r w:rsidRPr="0037371F">
              <w:rPr>
                <w:rFonts w:eastAsia="Times New Roman"/>
                <w:sz w:val="26"/>
                <w:szCs w:val="26"/>
              </w:rPr>
              <w:t>- Trình bày được đặc điểm của các khu vực địa hình: địa hình đồi núi; địa hình đồng bằng; địa hình bờ biển và thềm lục</w:t>
            </w:r>
            <w:r w:rsidRPr="0037371F">
              <w:rPr>
                <w:rFonts w:eastAsia="Times New Roman"/>
                <w:spacing w:val="-10"/>
                <w:sz w:val="26"/>
                <w:szCs w:val="26"/>
              </w:rPr>
              <w:t xml:space="preserve"> </w:t>
            </w:r>
            <w:r w:rsidRPr="0037371F">
              <w:rPr>
                <w:rFonts w:eastAsia="Times New Roman"/>
                <w:sz w:val="26"/>
                <w:szCs w:val="26"/>
              </w:rPr>
              <w:t>địa.</w:t>
            </w:r>
          </w:p>
          <w:p w14:paraId="2AC0C18F" w14:textId="77777777" w:rsidR="0037371F" w:rsidRPr="0037371F" w:rsidRDefault="0037371F" w:rsidP="0037371F">
            <w:pPr>
              <w:jc w:val="both"/>
              <w:rPr>
                <w:rFonts w:eastAsia="Calibri"/>
                <w:bCs/>
                <w:sz w:val="26"/>
                <w:szCs w:val="26"/>
              </w:rPr>
            </w:pPr>
            <w:r w:rsidRPr="0037371F">
              <w:rPr>
                <w:rFonts w:eastAsia="Calibri"/>
                <w:b/>
                <w:i/>
                <w:sz w:val="26"/>
                <w:szCs w:val="26"/>
              </w:rPr>
              <w:t xml:space="preserve">- </w:t>
            </w:r>
            <w:r w:rsidRPr="0037371F">
              <w:rPr>
                <w:rFonts w:eastAsia="Calibri"/>
                <w:sz w:val="26"/>
                <w:szCs w:val="26"/>
              </w:rPr>
              <w:t>Tìm được ví dụ chứng minh ảnh hưởng của sự phân hoá địa hình</w:t>
            </w:r>
            <w:r w:rsidRPr="0037371F">
              <w:rPr>
                <w:rFonts w:eastAsia="Calibri"/>
                <w:spacing w:val="15"/>
                <w:sz w:val="26"/>
                <w:szCs w:val="26"/>
              </w:rPr>
              <w:t xml:space="preserve"> </w:t>
            </w:r>
            <w:r w:rsidRPr="0037371F">
              <w:rPr>
                <w:rFonts w:eastAsia="Calibri"/>
                <w:sz w:val="26"/>
                <w:szCs w:val="26"/>
              </w:rPr>
              <w:t>đối với sự phân hoá lãnh thổ tự nhiên và khai thác kinh tế.</w:t>
            </w:r>
          </w:p>
        </w:tc>
      </w:tr>
      <w:tr w:rsidR="0037371F" w:rsidRPr="0037371F" w14:paraId="60D4681F" w14:textId="77777777" w:rsidTr="00A335EA">
        <w:trPr>
          <w:trHeight w:val="73"/>
        </w:trPr>
        <w:tc>
          <w:tcPr>
            <w:tcW w:w="855" w:type="dxa"/>
            <w:vAlign w:val="center"/>
          </w:tcPr>
          <w:p w14:paraId="6A4E3E74" w14:textId="77777777" w:rsidR="0037371F" w:rsidRPr="0037371F" w:rsidRDefault="0037371F" w:rsidP="0037371F">
            <w:pPr>
              <w:jc w:val="center"/>
              <w:rPr>
                <w:rFonts w:eastAsia="Calibri"/>
                <w:bCs/>
                <w:sz w:val="26"/>
                <w:szCs w:val="26"/>
              </w:rPr>
            </w:pPr>
            <w:r w:rsidRPr="0037371F">
              <w:rPr>
                <w:rFonts w:eastAsia="Calibri"/>
                <w:bCs/>
                <w:sz w:val="26"/>
                <w:szCs w:val="26"/>
              </w:rPr>
              <w:t>4</w:t>
            </w:r>
          </w:p>
        </w:tc>
        <w:tc>
          <w:tcPr>
            <w:tcW w:w="966" w:type="dxa"/>
            <w:vAlign w:val="center"/>
          </w:tcPr>
          <w:p w14:paraId="56BEC5E0" w14:textId="77777777" w:rsidR="0037371F" w:rsidRPr="0037371F" w:rsidRDefault="0037371F" w:rsidP="0037371F">
            <w:pPr>
              <w:jc w:val="center"/>
              <w:rPr>
                <w:rFonts w:eastAsia="Calibri"/>
                <w:bCs/>
                <w:sz w:val="26"/>
                <w:szCs w:val="26"/>
              </w:rPr>
            </w:pPr>
            <w:r w:rsidRPr="0037371F">
              <w:rPr>
                <w:rFonts w:eastAsia="Calibri"/>
                <w:bCs/>
                <w:sz w:val="26"/>
                <w:szCs w:val="26"/>
              </w:rPr>
              <w:t>4</w:t>
            </w:r>
          </w:p>
        </w:tc>
        <w:tc>
          <w:tcPr>
            <w:tcW w:w="4553" w:type="dxa"/>
            <w:vMerge/>
          </w:tcPr>
          <w:p w14:paraId="6FBA0521" w14:textId="77777777" w:rsidR="0037371F" w:rsidRPr="0037371F" w:rsidRDefault="0037371F" w:rsidP="0037371F">
            <w:pPr>
              <w:rPr>
                <w:rFonts w:eastAsia="Calibri"/>
                <w:bCs/>
                <w:sz w:val="26"/>
                <w:szCs w:val="26"/>
              </w:rPr>
            </w:pPr>
          </w:p>
        </w:tc>
        <w:tc>
          <w:tcPr>
            <w:tcW w:w="8476" w:type="dxa"/>
            <w:vMerge/>
          </w:tcPr>
          <w:p w14:paraId="4E63AC43" w14:textId="77777777" w:rsidR="0037371F" w:rsidRPr="0037371F" w:rsidRDefault="0037371F" w:rsidP="0037371F">
            <w:pPr>
              <w:jc w:val="both"/>
              <w:rPr>
                <w:rFonts w:eastAsia="Calibri"/>
                <w:bCs/>
                <w:sz w:val="26"/>
                <w:szCs w:val="26"/>
              </w:rPr>
            </w:pPr>
          </w:p>
        </w:tc>
      </w:tr>
      <w:tr w:rsidR="0037371F" w:rsidRPr="0037371F" w14:paraId="003C3B7E" w14:textId="77777777" w:rsidTr="00A335EA">
        <w:trPr>
          <w:trHeight w:val="73"/>
        </w:trPr>
        <w:tc>
          <w:tcPr>
            <w:tcW w:w="855" w:type="dxa"/>
            <w:vAlign w:val="center"/>
          </w:tcPr>
          <w:p w14:paraId="4FAB48AC" w14:textId="77777777" w:rsidR="0037371F" w:rsidRPr="0037371F" w:rsidRDefault="0037371F" w:rsidP="0037371F">
            <w:pPr>
              <w:jc w:val="center"/>
              <w:rPr>
                <w:rFonts w:eastAsia="Calibri"/>
                <w:bCs/>
                <w:sz w:val="26"/>
                <w:szCs w:val="26"/>
              </w:rPr>
            </w:pPr>
            <w:r w:rsidRPr="0037371F">
              <w:rPr>
                <w:rFonts w:eastAsia="Calibri"/>
                <w:bCs/>
                <w:sz w:val="26"/>
                <w:szCs w:val="26"/>
              </w:rPr>
              <w:t>5</w:t>
            </w:r>
          </w:p>
        </w:tc>
        <w:tc>
          <w:tcPr>
            <w:tcW w:w="966" w:type="dxa"/>
            <w:vAlign w:val="center"/>
          </w:tcPr>
          <w:p w14:paraId="790FDF66" w14:textId="77777777" w:rsidR="0037371F" w:rsidRPr="0037371F" w:rsidRDefault="0037371F" w:rsidP="0037371F">
            <w:pPr>
              <w:jc w:val="center"/>
              <w:rPr>
                <w:rFonts w:eastAsia="Calibri"/>
                <w:bCs/>
                <w:sz w:val="26"/>
                <w:szCs w:val="26"/>
              </w:rPr>
            </w:pPr>
            <w:r w:rsidRPr="0037371F">
              <w:rPr>
                <w:rFonts w:eastAsia="Calibri"/>
                <w:bCs/>
                <w:sz w:val="26"/>
                <w:szCs w:val="26"/>
              </w:rPr>
              <w:t>5</w:t>
            </w:r>
          </w:p>
        </w:tc>
        <w:tc>
          <w:tcPr>
            <w:tcW w:w="4553" w:type="dxa"/>
            <w:vMerge/>
          </w:tcPr>
          <w:p w14:paraId="70FA41FD" w14:textId="77777777" w:rsidR="0037371F" w:rsidRPr="0037371F" w:rsidRDefault="0037371F" w:rsidP="0037371F">
            <w:pPr>
              <w:rPr>
                <w:rFonts w:eastAsia="Calibri"/>
                <w:bCs/>
                <w:sz w:val="26"/>
                <w:szCs w:val="26"/>
              </w:rPr>
            </w:pPr>
          </w:p>
        </w:tc>
        <w:tc>
          <w:tcPr>
            <w:tcW w:w="8476" w:type="dxa"/>
            <w:vMerge/>
          </w:tcPr>
          <w:p w14:paraId="4BC28384" w14:textId="77777777" w:rsidR="0037371F" w:rsidRPr="0037371F" w:rsidRDefault="0037371F" w:rsidP="0037371F">
            <w:pPr>
              <w:jc w:val="both"/>
              <w:rPr>
                <w:rFonts w:eastAsia="Calibri"/>
                <w:bCs/>
                <w:sz w:val="26"/>
                <w:szCs w:val="26"/>
              </w:rPr>
            </w:pPr>
          </w:p>
        </w:tc>
      </w:tr>
      <w:tr w:rsidR="0037371F" w:rsidRPr="0037371F" w14:paraId="56FC7094" w14:textId="77777777" w:rsidTr="00A335EA">
        <w:trPr>
          <w:trHeight w:val="73"/>
        </w:trPr>
        <w:tc>
          <w:tcPr>
            <w:tcW w:w="855" w:type="dxa"/>
            <w:vAlign w:val="center"/>
          </w:tcPr>
          <w:p w14:paraId="21C310C4" w14:textId="77777777" w:rsidR="0037371F" w:rsidRPr="0037371F" w:rsidRDefault="0037371F" w:rsidP="0037371F">
            <w:pPr>
              <w:jc w:val="center"/>
              <w:rPr>
                <w:rFonts w:eastAsia="Calibri"/>
                <w:bCs/>
                <w:sz w:val="26"/>
                <w:szCs w:val="26"/>
              </w:rPr>
            </w:pPr>
            <w:r w:rsidRPr="0037371F">
              <w:rPr>
                <w:rFonts w:eastAsia="Calibri"/>
                <w:bCs/>
                <w:sz w:val="26"/>
                <w:szCs w:val="26"/>
              </w:rPr>
              <w:t>6</w:t>
            </w:r>
          </w:p>
        </w:tc>
        <w:tc>
          <w:tcPr>
            <w:tcW w:w="966" w:type="dxa"/>
            <w:vAlign w:val="center"/>
          </w:tcPr>
          <w:p w14:paraId="5366E753" w14:textId="77777777" w:rsidR="0037371F" w:rsidRPr="0037371F" w:rsidRDefault="0037371F" w:rsidP="0037371F">
            <w:pPr>
              <w:jc w:val="center"/>
              <w:rPr>
                <w:rFonts w:eastAsia="Calibri"/>
                <w:bCs/>
                <w:sz w:val="26"/>
                <w:szCs w:val="26"/>
              </w:rPr>
            </w:pPr>
            <w:r w:rsidRPr="0037371F">
              <w:rPr>
                <w:rFonts w:eastAsia="Calibri"/>
                <w:bCs/>
                <w:sz w:val="26"/>
                <w:szCs w:val="26"/>
              </w:rPr>
              <w:t>6</w:t>
            </w:r>
          </w:p>
        </w:tc>
        <w:tc>
          <w:tcPr>
            <w:tcW w:w="4553" w:type="dxa"/>
            <w:vMerge/>
          </w:tcPr>
          <w:p w14:paraId="2DC54541" w14:textId="77777777" w:rsidR="0037371F" w:rsidRPr="0037371F" w:rsidRDefault="0037371F" w:rsidP="0037371F">
            <w:pPr>
              <w:rPr>
                <w:rFonts w:eastAsia="Calibri"/>
                <w:bCs/>
                <w:sz w:val="26"/>
                <w:szCs w:val="26"/>
              </w:rPr>
            </w:pPr>
          </w:p>
        </w:tc>
        <w:tc>
          <w:tcPr>
            <w:tcW w:w="8476" w:type="dxa"/>
            <w:vMerge/>
          </w:tcPr>
          <w:p w14:paraId="03FE89E3" w14:textId="77777777" w:rsidR="0037371F" w:rsidRPr="0037371F" w:rsidRDefault="0037371F" w:rsidP="0037371F">
            <w:pPr>
              <w:jc w:val="both"/>
              <w:rPr>
                <w:rFonts w:eastAsia="Calibri"/>
                <w:bCs/>
                <w:sz w:val="26"/>
                <w:szCs w:val="26"/>
              </w:rPr>
            </w:pPr>
          </w:p>
        </w:tc>
      </w:tr>
      <w:tr w:rsidR="0037371F" w:rsidRPr="0037371F" w14:paraId="43C17CB5" w14:textId="77777777" w:rsidTr="00A335EA">
        <w:trPr>
          <w:trHeight w:val="73"/>
        </w:trPr>
        <w:tc>
          <w:tcPr>
            <w:tcW w:w="855" w:type="dxa"/>
            <w:vAlign w:val="center"/>
          </w:tcPr>
          <w:p w14:paraId="2D77B090" w14:textId="77777777" w:rsidR="0037371F" w:rsidRPr="0037371F" w:rsidRDefault="0037371F" w:rsidP="0037371F">
            <w:pPr>
              <w:jc w:val="center"/>
              <w:rPr>
                <w:rFonts w:eastAsia="Calibri"/>
                <w:bCs/>
                <w:sz w:val="26"/>
                <w:szCs w:val="26"/>
              </w:rPr>
            </w:pPr>
            <w:r w:rsidRPr="0037371F">
              <w:rPr>
                <w:rFonts w:eastAsia="Calibri"/>
                <w:bCs/>
                <w:sz w:val="26"/>
                <w:szCs w:val="26"/>
              </w:rPr>
              <w:t>7</w:t>
            </w:r>
          </w:p>
        </w:tc>
        <w:tc>
          <w:tcPr>
            <w:tcW w:w="966" w:type="dxa"/>
            <w:vAlign w:val="center"/>
          </w:tcPr>
          <w:p w14:paraId="63BD5323" w14:textId="77777777" w:rsidR="0037371F" w:rsidRPr="0037371F" w:rsidRDefault="0037371F" w:rsidP="0037371F">
            <w:pPr>
              <w:jc w:val="center"/>
              <w:rPr>
                <w:rFonts w:eastAsia="Calibri"/>
                <w:bCs/>
                <w:sz w:val="26"/>
                <w:szCs w:val="26"/>
              </w:rPr>
            </w:pPr>
            <w:r w:rsidRPr="0037371F">
              <w:rPr>
                <w:rFonts w:eastAsia="Calibri"/>
                <w:bCs/>
                <w:sz w:val="26"/>
                <w:szCs w:val="26"/>
              </w:rPr>
              <w:t>7</w:t>
            </w:r>
          </w:p>
        </w:tc>
        <w:tc>
          <w:tcPr>
            <w:tcW w:w="4553" w:type="dxa"/>
            <w:vMerge/>
          </w:tcPr>
          <w:p w14:paraId="712B42D9" w14:textId="77777777" w:rsidR="0037371F" w:rsidRPr="0037371F" w:rsidRDefault="0037371F" w:rsidP="0037371F">
            <w:pPr>
              <w:rPr>
                <w:rFonts w:eastAsia="Calibri"/>
                <w:bCs/>
                <w:sz w:val="26"/>
                <w:szCs w:val="26"/>
              </w:rPr>
            </w:pPr>
          </w:p>
        </w:tc>
        <w:tc>
          <w:tcPr>
            <w:tcW w:w="8476" w:type="dxa"/>
            <w:vMerge/>
          </w:tcPr>
          <w:p w14:paraId="23B07692" w14:textId="77777777" w:rsidR="0037371F" w:rsidRPr="0037371F" w:rsidRDefault="0037371F" w:rsidP="0037371F">
            <w:pPr>
              <w:jc w:val="both"/>
              <w:rPr>
                <w:rFonts w:eastAsia="Calibri"/>
                <w:bCs/>
                <w:sz w:val="26"/>
                <w:szCs w:val="26"/>
              </w:rPr>
            </w:pPr>
          </w:p>
        </w:tc>
      </w:tr>
      <w:tr w:rsidR="0037371F" w:rsidRPr="0037371F" w14:paraId="65E0BE3E" w14:textId="77777777" w:rsidTr="00A335EA">
        <w:trPr>
          <w:trHeight w:val="73"/>
        </w:trPr>
        <w:tc>
          <w:tcPr>
            <w:tcW w:w="855" w:type="dxa"/>
            <w:vAlign w:val="center"/>
          </w:tcPr>
          <w:p w14:paraId="70D9F209" w14:textId="77777777" w:rsidR="0037371F" w:rsidRPr="0037371F" w:rsidRDefault="0037371F" w:rsidP="0037371F">
            <w:pPr>
              <w:jc w:val="center"/>
              <w:rPr>
                <w:rFonts w:eastAsia="Calibri"/>
                <w:bCs/>
                <w:sz w:val="26"/>
                <w:szCs w:val="26"/>
              </w:rPr>
            </w:pPr>
            <w:r w:rsidRPr="0037371F">
              <w:rPr>
                <w:rFonts w:eastAsia="Calibri"/>
                <w:bCs/>
                <w:sz w:val="26"/>
                <w:szCs w:val="26"/>
              </w:rPr>
              <w:t>8</w:t>
            </w:r>
          </w:p>
        </w:tc>
        <w:tc>
          <w:tcPr>
            <w:tcW w:w="966" w:type="dxa"/>
            <w:vAlign w:val="center"/>
          </w:tcPr>
          <w:p w14:paraId="74272BA4" w14:textId="77777777" w:rsidR="0037371F" w:rsidRPr="0037371F" w:rsidRDefault="0037371F" w:rsidP="0037371F">
            <w:pPr>
              <w:jc w:val="center"/>
              <w:rPr>
                <w:rFonts w:eastAsia="Calibri"/>
                <w:bCs/>
                <w:sz w:val="26"/>
                <w:szCs w:val="26"/>
              </w:rPr>
            </w:pPr>
            <w:r w:rsidRPr="0037371F">
              <w:rPr>
                <w:rFonts w:eastAsia="Calibri"/>
                <w:bCs/>
                <w:sz w:val="26"/>
                <w:szCs w:val="26"/>
              </w:rPr>
              <w:t>8</w:t>
            </w:r>
          </w:p>
        </w:tc>
        <w:tc>
          <w:tcPr>
            <w:tcW w:w="4553" w:type="dxa"/>
          </w:tcPr>
          <w:p w14:paraId="1DC233D5" w14:textId="77777777" w:rsidR="0037371F" w:rsidRPr="0037371F" w:rsidRDefault="0037371F" w:rsidP="0037371F">
            <w:pPr>
              <w:rPr>
                <w:rFonts w:eastAsia="Calibri"/>
                <w:b/>
                <w:bCs/>
                <w:color w:val="FF0000"/>
                <w:sz w:val="26"/>
                <w:szCs w:val="26"/>
              </w:rPr>
            </w:pPr>
            <w:r w:rsidRPr="0037371F">
              <w:rPr>
                <w:rFonts w:eastAsia="Calibri"/>
                <w:b/>
                <w:bCs/>
                <w:color w:val="FF0000"/>
                <w:sz w:val="26"/>
                <w:szCs w:val="26"/>
              </w:rPr>
              <w:t>Ôn tập giữa kì 1</w:t>
            </w:r>
          </w:p>
        </w:tc>
        <w:tc>
          <w:tcPr>
            <w:tcW w:w="8476" w:type="dxa"/>
          </w:tcPr>
          <w:p w14:paraId="3E4B3298" w14:textId="77777777" w:rsidR="0037371F" w:rsidRPr="0037371F" w:rsidRDefault="0037371F" w:rsidP="0037371F">
            <w:pPr>
              <w:jc w:val="both"/>
              <w:rPr>
                <w:rFonts w:eastAsia="Calibri"/>
                <w:bCs/>
                <w:sz w:val="26"/>
                <w:szCs w:val="26"/>
                <w:lang w:val="it-IT"/>
              </w:rPr>
            </w:pPr>
            <w:r w:rsidRPr="0037371F">
              <w:rPr>
                <w:rFonts w:eastAsia="Calibri"/>
                <w:bCs/>
                <w:sz w:val="26"/>
                <w:szCs w:val="26"/>
                <w:lang w:val="it-IT"/>
              </w:rPr>
              <w:t>Theo ma trận, đặc tả</w:t>
            </w:r>
          </w:p>
        </w:tc>
      </w:tr>
      <w:tr w:rsidR="0037371F" w:rsidRPr="0037371F" w14:paraId="1709F88B" w14:textId="77777777" w:rsidTr="00A335EA">
        <w:tc>
          <w:tcPr>
            <w:tcW w:w="855" w:type="dxa"/>
            <w:vAlign w:val="center"/>
          </w:tcPr>
          <w:p w14:paraId="79EF463C" w14:textId="77777777" w:rsidR="0037371F" w:rsidRPr="0037371F" w:rsidRDefault="0037371F" w:rsidP="0037371F">
            <w:pPr>
              <w:jc w:val="center"/>
              <w:rPr>
                <w:rFonts w:eastAsia="Calibri"/>
                <w:bCs/>
                <w:sz w:val="26"/>
                <w:szCs w:val="26"/>
              </w:rPr>
            </w:pPr>
            <w:r w:rsidRPr="0037371F">
              <w:rPr>
                <w:rFonts w:eastAsia="Calibri"/>
                <w:bCs/>
                <w:sz w:val="26"/>
                <w:szCs w:val="26"/>
              </w:rPr>
              <w:t>9</w:t>
            </w:r>
          </w:p>
        </w:tc>
        <w:tc>
          <w:tcPr>
            <w:tcW w:w="966" w:type="dxa"/>
            <w:vAlign w:val="center"/>
          </w:tcPr>
          <w:p w14:paraId="6B665358" w14:textId="77777777" w:rsidR="0037371F" w:rsidRPr="0037371F" w:rsidRDefault="0037371F" w:rsidP="0037371F">
            <w:pPr>
              <w:jc w:val="center"/>
              <w:rPr>
                <w:rFonts w:eastAsia="Calibri"/>
                <w:bCs/>
                <w:sz w:val="26"/>
                <w:szCs w:val="26"/>
              </w:rPr>
            </w:pPr>
            <w:r w:rsidRPr="0037371F">
              <w:rPr>
                <w:rFonts w:eastAsia="Calibri"/>
                <w:bCs/>
                <w:sz w:val="26"/>
                <w:szCs w:val="26"/>
              </w:rPr>
              <w:t>9</w:t>
            </w:r>
          </w:p>
        </w:tc>
        <w:tc>
          <w:tcPr>
            <w:tcW w:w="4553" w:type="dxa"/>
          </w:tcPr>
          <w:p w14:paraId="4F98585F" w14:textId="77777777" w:rsidR="0037371F" w:rsidRPr="0037371F" w:rsidRDefault="0037371F" w:rsidP="0037371F">
            <w:pPr>
              <w:jc w:val="both"/>
              <w:rPr>
                <w:rFonts w:eastAsia="Calibri"/>
                <w:b/>
                <w:color w:val="FF0000"/>
                <w:sz w:val="26"/>
                <w:szCs w:val="26"/>
                <w:lang w:val="vi-VN"/>
              </w:rPr>
            </w:pPr>
            <w:r w:rsidRPr="0037371F">
              <w:rPr>
                <w:rFonts w:eastAsia="Calibri"/>
                <w:b/>
                <w:color w:val="FF0000"/>
                <w:sz w:val="26"/>
                <w:szCs w:val="26"/>
              </w:rPr>
              <w:t>Kiểm tra giữa kì 1</w:t>
            </w:r>
          </w:p>
        </w:tc>
        <w:tc>
          <w:tcPr>
            <w:tcW w:w="8476" w:type="dxa"/>
          </w:tcPr>
          <w:p w14:paraId="228302AA" w14:textId="77777777" w:rsidR="0037371F" w:rsidRPr="0037371F" w:rsidRDefault="0037371F" w:rsidP="0037371F">
            <w:pPr>
              <w:rPr>
                <w:rFonts w:eastAsia="Calibri"/>
                <w:bCs/>
                <w:sz w:val="26"/>
                <w:szCs w:val="26"/>
              </w:rPr>
            </w:pPr>
          </w:p>
        </w:tc>
      </w:tr>
      <w:tr w:rsidR="0037371F" w:rsidRPr="0037371F" w14:paraId="67D72AAC" w14:textId="77777777" w:rsidTr="00A335EA">
        <w:tc>
          <w:tcPr>
            <w:tcW w:w="855" w:type="dxa"/>
            <w:vMerge w:val="restart"/>
            <w:vAlign w:val="center"/>
          </w:tcPr>
          <w:p w14:paraId="7490BC97" w14:textId="77777777" w:rsidR="0037371F" w:rsidRPr="0037371F" w:rsidRDefault="0037371F" w:rsidP="0037371F">
            <w:pPr>
              <w:jc w:val="center"/>
              <w:rPr>
                <w:rFonts w:eastAsia="Calibri"/>
                <w:bCs/>
                <w:sz w:val="26"/>
                <w:szCs w:val="26"/>
              </w:rPr>
            </w:pPr>
            <w:r w:rsidRPr="0037371F">
              <w:rPr>
                <w:rFonts w:eastAsia="Calibri"/>
                <w:bCs/>
                <w:sz w:val="26"/>
                <w:szCs w:val="26"/>
              </w:rPr>
              <w:t>10</w:t>
            </w:r>
          </w:p>
        </w:tc>
        <w:tc>
          <w:tcPr>
            <w:tcW w:w="966" w:type="dxa"/>
            <w:vAlign w:val="center"/>
          </w:tcPr>
          <w:p w14:paraId="6F9FF3B9" w14:textId="77777777" w:rsidR="0037371F" w:rsidRPr="0037371F" w:rsidRDefault="0037371F" w:rsidP="0037371F">
            <w:pPr>
              <w:jc w:val="center"/>
              <w:rPr>
                <w:rFonts w:eastAsia="Calibri"/>
                <w:bCs/>
                <w:sz w:val="26"/>
                <w:szCs w:val="26"/>
              </w:rPr>
            </w:pPr>
            <w:r w:rsidRPr="0037371F">
              <w:rPr>
                <w:rFonts w:eastAsia="Calibri"/>
                <w:bCs/>
                <w:sz w:val="26"/>
                <w:szCs w:val="26"/>
              </w:rPr>
              <w:t>10</w:t>
            </w:r>
          </w:p>
        </w:tc>
        <w:tc>
          <w:tcPr>
            <w:tcW w:w="4553" w:type="dxa"/>
            <w:vMerge w:val="restart"/>
          </w:tcPr>
          <w:p w14:paraId="6655FE9C" w14:textId="77777777" w:rsidR="0037371F" w:rsidRPr="0037371F" w:rsidRDefault="0037371F" w:rsidP="0037371F">
            <w:pPr>
              <w:jc w:val="both"/>
              <w:rPr>
                <w:rFonts w:eastAsia="Calibri"/>
                <w:b/>
                <w:sz w:val="26"/>
                <w:szCs w:val="26"/>
              </w:rPr>
            </w:pPr>
            <w:r w:rsidRPr="0037371F">
              <w:rPr>
                <w:rFonts w:eastAsia="Calibri"/>
                <w:sz w:val="26"/>
                <w:szCs w:val="26"/>
                <w:lang w:val="en-GB"/>
              </w:rPr>
              <w:t xml:space="preserve">Bài 3. Khoáng sản Việt Nam </w:t>
            </w:r>
            <w:r w:rsidRPr="0037371F">
              <w:rPr>
                <w:rFonts w:eastAsia="Calibri"/>
                <w:bCs/>
                <w:sz w:val="26"/>
                <w:szCs w:val="26"/>
              </w:rPr>
              <w:t>(3 tiết)</w:t>
            </w:r>
          </w:p>
        </w:tc>
        <w:tc>
          <w:tcPr>
            <w:tcW w:w="8476" w:type="dxa"/>
            <w:vMerge w:val="restart"/>
          </w:tcPr>
          <w:p w14:paraId="0C159100" w14:textId="77777777" w:rsidR="0037371F" w:rsidRPr="0037371F" w:rsidRDefault="0037371F" w:rsidP="0037371F">
            <w:pPr>
              <w:widowControl w:val="0"/>
              <w:tabs>
                <w:tab w:val="left" w:pos="329"/>
              </w:tabs>
              <w:autoSpaceDE w:val="0"/>
              <w:autoSpaceDN w:val="0"/>
              <w:ind w:left="-113" w:right="94"/>
              <w:jc w:val="both"/>
              <w:rPr>
                <w:rFonts w:eastAsia="Times New Roman"/>
                <w:sz w:val="26"/>
                <w:szCs w:val="26"/>
              </w:rPr>
            </w:pPr>
            <w:r w:rsidRPr="0037371F">
              <w:rPr>
                <w:rFonts w:eastAsia="Times New Roman"/>
                <w:sz w:val="26"/>
                <w:szCs w:val="26"/>
              </w:rPr>
              <w:t>- Trình bày và giải thích được đặc điểm chung của tài nguyên khoáng sản Việt</w:t>
            </w:r>
            <w:r w:rsidRPr="0037371F">
              <w:rPr>
                <w:rFonts w:eastAsia="Times New Roman"/>
                <w:spacing w:val="-1"/>
                <w:sz w:val="26"/>
                <w:szCs w:val="26"/>
              </w:rPr>
              <w:t xml:space="preserve"> </w:t>
            </w:r>
            <w:r w:rsidRPr="0037371F">
              <w:rPr>
                <w:rFonts w:eastAsia="Times New Roman"/>
                <w:sz w:val="26"/>
                <w:szCs w:val="26"/>
              </w:rPr>
              <w:t>Nam.</w:t>
            </w:r>
          </w:p>
          <w:p w14:paraId="326856D0" w14:textId="77777777" w:rsidR="0037371F" w:rsidRPr="0037371F" w:rsidRDefault="0037371F" w:rsidP="0037371F">
            <w:pPr>
              <w:rPr>
                <w:rFonts w:eastAsia="Calibri"/>
                <w:bCs/>
                <w:sz w:val="26"/>
                <w:szCs w:val="26"/>
              </w:rPr>
            </w:pPr>
            <w:r w:rsidRPr="0037371F">
              <w:rPr>
                <w:rFonts w:eastAsia="Calibri"/>
                <w:b/>
                <w:i/>
                <w:sz w:val="26"/>
                <w:szCs w:val="26"/>
              </w:rPr>
              <w:t>-</w:t>
            </w:r>
            <w:r w:rsidRPr="0037371F">
              <w:rPr>
                <w:rFonts w:eastAsia="Calibri"/>
                <w:sz w:val="26"/>
                <w:szCs w:val="26"/>
              </w:rPr>
              <w:t xml:space="preserve"> Phân tích được đặc điểm phân bố các loại khoáng sản chủ yếu và vấn đề sử dụng hợp lí tài nguyên khoáng</w:t>
            </w:r>
            <w:r w:rsidRPr="0037371F">
              <w:rPr>
                <w:rFonts w:eastAsia="Calibri"/>
                <w:spacing w:val="-9"/>
                <w:sz w:val="26"/>
                <w:szCs w:val="26"/>
              </w:rPr>
              <w:t xml:space="preserve"> </w:t>
            </w:r>
            <w:r w:rsidRPr="0037371F">
              <w:rPr>
                <w:rFonts w:eastAsia="Calibri"/>
                <w:sz w:val="26"/>
                <w:szCs w:val="26"/>
              </w:rPr>
              <w:t>sản.</w:t>
            </w:r>
          </w:p>
        </w:tc>
      </w:tr>
      <w:tr w:rsidR="0037371F" w:rsidRPr="0037371F" w14:paraId="385A7FFA" w14:textId="77777777" w:rsidTr="00A335EA">
        <w:tc>
          <w:tcPr>
            <w:tcW w:w="855" w:type="dxa"/>
            <w:vMerge/>
            <w:vAlign w:val="center"/>
          </w:tcPr>
          <w:p w14:paraId="448D02C4" w14:textId="77777777" w:rsidR="0037371F" w:rsidRPr="0037371F" w:rsidRDefault="0037371F" w:rsidP="0037371F">
            <w:pPr>
              <w:jc w:val="center"/>
              <w:rPr>
                <w:rFonts w:eastAsia="Calibri"/>
                <w:bCs/>
                <w:sz w:val="26"/>
                <w:szCs w:val="26"/>
              </w:rPr>
            </w:pPr>
          </w:p>
        </w:tc>
        <w:tc>
          <w:tcPr>
            <w:tcW w:w="966" w:type="dxa"/>
            <w:vAlign w:val="center"/>
          </w:tcPr>
          <w:p w14:paraId="70B003D3" w14:textId="77777777" w:rsidR="0037371F" w:rsidRPr="0037371F" w:rsidRDefault="0037371F" w:rsidP="0037371F">
            <w:pPr>
              <w:jc w:val="center"/>
              <w:rPr>
                <w:rFonts w:eastAsia="Calibri"/>
                <w:bCs/>
                <w:sz w:val="26"/>
                <w:szCs w:val="26"/>
              </w:rPr>
            </w:pPr>
            <w:r w:rsidRPr="0037371F">
              <w:rPr>
                <w:rFonts w:eastAsia="Calibri"/>
                <w:bCs/>
                <w:sz w:val="26"/>
                <w:szCs w:val="26"/>
              </w:rPr>
              <w:t>11</w:t>
            </w:r>
          </w:p>
        </w:tc>
        <w:tc>
          <w:tcPr>
            <w:tcW w:w="4553" w:type="dxa"/>
            <w:vMerge/>
          </w:tcPr>
          <w:p w14:paraId="2B8FA1B3" w14:textId="77777777" w:rsidR="0037371F" w:rsidRPr="0037371F" w:rsidRDefault="0037371F" w:rsidP="0037371F">
            <w:pPr>
              <w:jc w:val="both"/>
              <w:rPr>
                <w:rFonts w:eastAsia="Calibri"/>
                <w:b/>
                <w:sz w:val="26"/>
                <w:szCs w:val="26"/>
              </w:rPr>
            </w:pPr>
          </w:p>
        </w:tc>
        <w:tc>
          <w:tcPr>
            <w:tcW w:w="8476" w:type="dxa"/>
            <w:vMerge/>
          </w:tcPr>
          <w:p w14:paraId="403B272B" w14:textId="77777777" w:rsidR="0037371F" w:rsidRPr="0037371F" w:rsidRDefault="0037371F" w:rsidP="0037371F">
            <w:pPr>
              <w:rPr>
                <w:rFonts w:eastAsia="Calibri"/>
                <w:bCs/>
                <w:sz w:val="26"/>
                <w:szCs w:val="26"/>
              </w:rPr>
            </w:pPr>
          </w:p>
        </w:tc>
      </w:tr>
      <w:tr w:rsidR="0037371F" w:rsidRPr="0037371F" w14:paraId="607BF1A9" w14:textId="77777777" w:rsidTr="00A335EA">
        <w:tc>
          <w:tcPr>
            <w:tcW w:w="855" w:type="dxa"/>
            <w:vMerge w:val="restart"/>
            <w:vAlign w:val="center"/>
          </w:tcPr>
          <w:p w14:paraId="02EC6E1E" w14:textId="77777777" w:rsidR="0037371F" w:rsidRPr="0037371F" w:rsidRDefault="0037371F" w:rsidP="0037371F">
            <w:pPr>
              <w:jc w:val="center"/>
              <w:rPr>
                <w:rFonts w:eastAsia="Calibri"/>
                <w:bCs/>
                <w:sz w:val="26"/>
                <w:szCs w:val="26"/>
              </w:rPr>
            </w:pPr>
            <w:r w:rsidRPr="0037371F">
              <w:rPr>
                <w:rFonts w:eastAsia="Calibri"/>
                <w:bCs/>
                <w:sz w:val="26"/>
                <w:szCs w:val="26"/>
              </w:rPr>
              <w:t>11</w:t>
            </w:r>
          </w:p>
        </w:tc>
        <w:tc>
          <w:tcPr>
            <w:tcW w:w="966" w:type="dxa"/>
            <w:vAlign w:val="center"/>
          </w:tcPr>
          <w:p w14:paraId="434935A3" w14:textId="77777777" w:rsidR="0037371F" w:rsidRPr="0037371F" w:rsidRDefault="0037371F" w:rsidP="0037371F">
            <w:pPr>
              <w:jc w:val="center"/>
              <w:rPr>
                <w:rFonts w:eastAsia="Calibri"/>
                <w:bCs/>
                <w:sz w:val="26"/>
                <w:szCs w:val="26"/>
              </w:rPr>
            </w:pPr>
            <w:r w:rsidRPr="0037371F">
              <w:rPr>
                <w:rFonts w:eastAsia="Calibri"/>
                <w:bCs/>
                <w:sz w:val="26"/>
                <w:szCs w:val="26"/>
              </w:rPr>
              <w:t>12</w:t>
            </w:r>
          </w:p>
        </w:tc>
        <w:tc>
          <w:tcPr>
            <w:tcW w:w="4553" w:type="dxa"/>
            <w:vMerge/>
          </w:tcPr>
          <w:p w14:paraId="6A9B85A8" w14:textId="77777777" w:rsidR="0037371F" w:rsidRPr="0037371F" w:rsidRDefault="0037371F" w:rsidP="0037371F">
            <w:pPr>
              <w:jc w:val="both"/>
              <w:rPr>
                <w:rFonts w:eastAsia="Calibri"/>
                <w:b/>
                <w:sz w:val="26"/>
                <w:szCs w:val="26"/>
              </w:rPr>
            </w:pPr>
          </w:p>
        </w:tc>
        <w:tc>
          <w:tcPr>
            <w:tcW w:w="8476" w:type="dxa"/>
            <w:vMerge/>
          </w:tcPr>
          <w:p w14:paraId="6B636DE6" w14:textId="77777777" w:rsidR="0037371F" w:rsidRPr="0037371F" w:rsidRDefault="0037371F" w:rsidP="0037371F">
            <w:pPr>
              <w:rPr>
                <w:rFonts w:eastAsia="Calibri"/>
                <w:bCs/>
                <w:sz w:val="26"/>
                <w:szCs w:val="26"/>
              </w:rPr>
            </w:pPr>
          </w:p>
        </w:tc>
      </w:tr>
      <w:tr w:rsidR="0037371F" w:rsidRPr="0037371F" w14:paraId="51E0183B" w14:textId="77777777" w:rsidTr="00A335EA">
        <w:tc>
          <w:tcPr>
            <w:tcW w:w="855" w:type="dxa"/>
            <w:vMerge/>
            <w:vAlign w:val="center"/>
          </w:tcPr>
          <w:p w14:paraId="0DF2C9D2" w14:textId="77777777" w:rsidR="0037371F" w:rsidRPr="0037371F" w:rsidRDefault="0037371F" w:rsidP="0037371F">
            <w:pPr>
              <w:jc w:val="center"/>
              <w:rPr>
                <w:rFonts w:eastAsia="Calibri"/>
                <w:bCs/>
                <w:sz w:val="26"/>
                <w:szCs w:val="26"/>
              </w:rPr>
            </w:pPr>
          </w:p>
        </w:tc>
        <w:tc>
          <w:tcPr>
            <w:tcW w:w="966" w:type="dxa"/>
            <w:vAlign w:val="center"/>
          </w:tcPr>
          <w:p w14:paraId="36354692" w14:textId="77777777" w:rsidR="0037371F" w:rsidRPr="0037371F" w:rsidRDefault="0037371F" w:rsidP="0037371F">
            <w:pPr>
              <w:jc w:val="center"/>
              <w:rPr>
                <w:rFonts w:eastAsia="Calibri"/>
                <w:bCs/>
                <w:sz w:val="26"/>
                <w:szCs w:val="26"/>
              </w:rPr>
            </w:pPr>
            <w:r w:rsidRPr="0037371F">
              <w:rPr>
                <w:rFonts w:eastAsia="Calibri"/>
                <w:bCs/>
                <w:sz w:val="26"/>
                <w:szCs w:val="26"/>
              </w:rPr>
              <w:t>13</w:t>
            </w:r>
          </w:p>
        </w:tc>
        <w:tc>
          <w:tcPr>
            <w:tcW w:w="4553" w:type="dxa"/>
            <w:vMerge w:val="restart"/>
          </w:tcPr>
          <w:p w14:paraId="34E11B3E" w14:textId="77777777" w:rsidR="0037371F" w:rsidRPr="0037371F" w:rsidRDefault="0037371F" w:rsidP="0037371F">
            <w:pPr>
              <w:keepNext/>
              <w:rPr>
                <w:rFonts w:eastAsia="Calibri"/>
                <w:b/>
                <w:sz w:val="26"/>
                <w:szCs w:val="26"/>
              </w:rPr>
            </w:pPr>
            <w:r w:rsidRPr="0037371F">
              <w:rPr>
                <w:rFonts w:eastAsia="Calibri"/>
                <w:b/>
                <w:sz w:val="26"/>
                <w:szCs w:val="26"/>
              </w:rPr>
              <w:t>Bài 4. Khí hậu Việt Nam</w:t>
            </w:r>
          </w:p>
          <w:p w14:paraId="3ADEE8F3" w14:textId="77777777" w:rsidR="0037371F" w:rsidRPr="0037371F" w:rsidRDefault="0037371F" w:rsidP="0037371F">
            <w:pPr>
              <w:jc w:val="both"/>
              <w:rPr>
                <w:rFonts w:eastAsia="Calibri"/>
                <w:b/>
                <w:sz w:val="26"/>
                <w:szCs w:val="26"/>
              </w:rPr>
            </w:pPr>
            <w:r w:rsidRPr="0037371F">
              <w:rPr>
                <w:rFonts w:eastAsia="Calibri"/>
                <w:b/>
                <w:bCs/>
                <w:sz w:val="26"/>
                <w:szCs w:val="26"/>
              </w:rPr>
              <w:t>(4 tiết)</w:t>
            </w:r>
          </w:p>
        </w:tc>
        <w:tc>
          <w:tcPr>
            <w:tcW w:w="8476" w:type="dxa"/>
            <w:vMerge w:val="restart"/>
          </w:tcPr>
          <w:p w14:paraId="149B7A70" w14:textId="77777777" w:rsidR="0037371F" w:rsidRPr="0037371F" w:rsidRDefault="0037371F" w:rsidP="0037371F">
            <w:pPr>
              <w:widowControl w:val="0"/>
              <w:tabs>
                <w:tab w:val="left" w:pos="404"/>
              </w:tabs>
              <w:autoSpaceDE w:val="0"/>
              <w:autoSpaceDN w:val="0"/>
              <w:ind w:left="-188" w:right="96"/>
              <w:jc w:val="both"/>
              <w:rPr>
                <w:rFonts w:eastAsia="Times New Roman"/>
                <w:sz w:val="26"/>
                <w:szCs w:val="26"/>
              </w:rPr>
            </w:pPr>
            <w:r w:rsidRPr="0037371F">
              <w:rPr>
                <w:rFonts w:eastAsia="Times New Roman"/>
                <w:sz w:val="26"/>
                <w:szCs w:val="26"/>
              </w:rPr>
              <w:t xml:space="preserve">  - Trình bày được đặc điểm khí hậu  nhiệt  đới  ẩm  gió  mùa  của  Việt</w:t>
            </w:r>
            <w:r w:rsidRPr="0037371F">
              <w:rPr>
                <w:rFonts w:eastAsia="Times New Roman"/>
                <w:spacing w:val="-1"/>
                <w:sz w:val="26"/>
                <w:szCs w:val="26"/>
              </w:rPr>
              <w:t xml:space="preserve"> </w:t>
            </w:r>
            <w:r w:rsidRPr="0037371F">
              <w:rPr>
                <w:rFonts w:eastAsia="Times New Roman"/>
                <w:sz w:val="26"/>
                <w:szCs w:val="26"/>
              </w:rPr>
              <w:t>Nam.</w:t>
            </w:r>
          </w:p>
          <w:p w14:paraId="2BB4CB18" w14:textId="77777777" w:rsidR="0037371F" w:rsidRPr="0037371F" w:rsidRDefault="0037371F" w:rsidP="0037371F">
            <w:pPr>
              <w:rPr>
                <w:rFonts w:eastAsia="Calibri"/>
                <w:bCs/>
                <w:sz w:val="26"/>
                <w:szCs w:val="26"/>
              </w:rPr>
            </w:pPr>
            <w:r w:rsidRPr="0037371F">
              <w:rPr>
                <w:rFonts w:eastAsia="Calibri"/>
                <w:sz w:val="26"/>
                <w:szCs w:val="26"/>
              </w:rPr>
              <w:t xml:space="preserve">  - Chứng minh được sự phân hoá đa dạng của khí hậu Việt</w:t>
            </w:r>
            <w:r w:rsidRPr="0037371F">
              <w:rPr>
                <w:rFonts w:eastAsia="Calibri"/>
                <w:spacing w:val="-15"/>
                <w:sz w:val="26"/>
                <w:szCs w:val="26"/>
              </w:rPr>
              <w:t xml:space="preserve"> </w:t>
            </w:r>
            <w:r w:rsidRPr="0037371F">
              <w:rPr>
                <w:rFonts w:eastAsia="Calibri"/>
                <w:sz w:val="26"/>
                <w:szCs w:val="26"/>
              </w:rPr>
              <w:t>Nam.</w:t>
            </w:r>
          </w:p>
        </w:tc>
      </w:tr>
      <w:tr w:rsidR="0037371F" w:rsidRPr="0037371F" w14:paraId="357C8404" w14:textId="77777777" w:rsidTr="00A335EA">
        <w:tc>
          <w:tcPr>
            <w:tcW w:w="855" w:type="dxa"/>
            <w:vMerge w:val="restart"/>
            <w:vAlign w:val="center"/>
          </w:tcPr>
          <w:p w14:paraId="1D0E7856" w14:textId="77777777" w:rsidR="0037371F" w:rsidRPr="0037371F" w:rsidRDefault="0037371F" w:rsidP="0037371F">
            <w:pPr>
              <w:jc w:val="center"/>
              <w:rPr>
                <w:rFonts w:eastAsia="Calibri"/>
                <w:bCs/>
                <w:sz w:val="26"/>
                <w:szCs w:val="26"/>
              </w:rPr>
            </w:pPr>
            <w:r w:rsidRPr="0037371F">
              <w:rPr>
                <w:rFonts w:eastAsia="Calibri"/>
                <w:bCs/>
                <w:sz w:val="26"/>
                <w:szCs w:val="26"/>
              </w:rPr>
              <w:t>12</w:t>
            </w:r>
          </w:p>
        </w:tc>
        <w:tc>
          <w:tcPr>
            <w:tcW w:w="966" w:type="dxa"/>
            <w:vAlign w:val="center"/>
          </w:tcPr>
          <w:p w14:paraId="4F2B3A1B" w14:textId="77777777" w:rsidR="0037371F" w:rsidRPr="0037371F" w:rsidRDefault="0037371F" w:rsidP="0037371F">
            <w:pPr>
              <w:jc w:val="center"/>
              <w:rPr>
                <w:rFonts w:eastAsia="Calibri"/>
                <w:bCs/>
                <w:sz w:val="26"/>
                <w:szCs w:val="26"/>
              </w:rPr>
            </w:pPr>
            <w:r w:rsidRPr="0037371F">
              <w:rPr>
                <w:rFonts w:eastAsia="Calibri"/>
                <w:bCs/>
                <w:sz w:val="26"/>
                <w:szCs w:val="26"/>
              </w:rPr>
              <w:t>14</w:t>
            </w:r>
          </w:p>
        </w:tc>
        <w:tc>
          <w:tcPr>
            <w:tcW w:w="4553" w:type="dxa"/>
            <w:vMerge/>
          </w:tcPr>
          <w:p w14:paraId="486106DC" w14:textId="77777777" w:rsidR="0037371F" w:rsidRPr="0037371F" w:rsidRDefault="0037371F" w:rsidP="0037371F">
            <w:pPr>
              <w:jc w:val="both"/>
              <w:rPr>
                <w:rFonts w:eastAsia="Calibri"/>
                <w:b/>
                <w:sz w:val="26"/>
                <w:szCs w:val="26"/>
              </w:rPr>
            </w:pPr>
          </w:p>
        </w:tc>
        <w:tc>
          <w:tcPr>
            <w:tcW w:w="8476" w:type="dxa"/>
            <w:vMerge/>
          </w:tcPr>
          <w:p w14:paraId="4D50F2B9" w14:textId="77777777" w:rsidR="0037371F" w:rsidRPr="0037371F" w:rsidRDefault="0037371F" w:rsidP="0037371F">
            <w:pPr>
              <w:rPr>
                <w:rFonts w:eastAsia="Calibri"/>
                <w:bCs/>
                <w:sz w:val="26"/>
                <w:szCs w:val="26"/>
              </w:rPr>
            </w:pPr>
          </w:p>
        </w:tc>
      </w:tr>
      <w:tr w:rsidR="0037371F" w:rsidRPr="0037371F" w14:paraId="24BED76A" w14:textId="77777777" w:rsidTr="00A335EA">
        <w:tc>
          <w:tcPr>
            <w:tcW w:w="855" w:type="dxa"/>
            <w:vMerge/>
            <w:vAlign w:val="center"/>
          </w:tcPr>
          <w:p w14:paraId="04E15B02" w14:textId="77777777" w:rsidR="0037371F" w:rsidRPr="0037371F" w:rsidRDefault="0037371F" w:rsidP="0037371F">
            <w:pPr>
              <w:jc w:val="center"/>
              <w:rPr>
                <w:rFonts w:eastAsia="Calibri"/>
                <w:bCs/>
                <w:sz w:val="26"/>
                <w:szCs w:val="26"/>
              </w:rPr>
            </w:pPr>
          </w:p>
        </w:tc>
        <w:tc>
          <w:tcPr>
            <w:tcW w:w="966" w:type="dxa"/>
            <w:vAlign w:val="center"/>
          </w:tcPr>
          <w:p w14:paraId="546D0F20" w14:textId="77777777" w:rsidR="0037371F" w:rsidRPr="0037371F" w:rsidRDefault="0037371F" w:rsidP="0037371F">
            <w:pPr>
              <w:jc w:val="center"/>
              <w:rPr>
                <w:rFonts w:eastAsia="Calibri"/>
                <w:bCs/>
                <w:sz w:val="26"/>
                <w:szCs w:val="26"/>
              </w:rPr>
            </w:pPr>
            <w:r w:rsidRPr="0037371F">
              <w:rPr>
                <w:rFonts w:eastAsia="Calibri"/>
                <w:bCs/>
                <w:sz w:val="26"/>
                <w:szCs w:val="26"/>
              </w:rPr>
              <w:t>15</w:t>
            </w:r>
          </w:p>
        </w:tc>
        <w:tc>
          <w:tcPr>
            <w:tcW w:w="4553" w:type="dxa"/>
            <w:vMerge/>
          </w:tcPr>
          <w:p w14:paraId="76EA2FB0" w14:textId="77777777" w:rsidR="0037371F" w:rsidRPr="0037371F" w:rsidRDefault="0037371F" w:rsidP="0037371F">
            <w:pPr>
              <w:jc w:val="both"/>
              <w:rPr>
                <w:rFonts w:eastAsia="Calibri"/>
                <w:b/>
                <w:sz w:val="26"/>
                <w:szCs w:val="26"/>
              </w:rPr>
            </w:pPr>
          </w:p>
        </w:tc>
        <w:tc>
          <w:tcPr>
            <w:tcW w:w="8476" w:type="dxa"/>
            <w:vMerge/>
          </w:tcPr>
          <w:p w14:paraId="113476D1" w14:textId="77777777" w:rsidR="0037371F" w:rsidRPr="0037371F" w:rsidRDefault="0037371F" w:rsidP="0037371F">
            <w:pPr>
              <w:rPr>
                <w:rFonts w:eastAsia="Calibri"/>
                <w:bCs/>
                <w:sz w:val="26"/>
                <w:szCs w:val="26"/>
              </w:rPr>
            </w:pPr>
          </w:p>
        </w:tc>
      </w:tr>
      <w:tr w:rsidR="0037371F" w:rsidRPr="0037371F" w14:paraId="082C4E55" w14:textId="77777777" w:rsidTr="00A335EA">
        <w:tc>
          <w:tcPr>
            <w:tcW w:w="855" w:type="dxa"/>
            <w:vMerge w:val="restart"/>
            <w:vAlign w:val="center"/>
          </w:tcPr>
          <w:p w14:paraId="485ACCC8" w14:textId="77777777" w:rsidR="0037371F" w:rsidRPr="0037371F" w:rsidRDefault="0037371F" w:rsidP="0037371F">
            <w:pPr>
              <w:jc w:val="center"/>
              <w:rPr>
                <w:rFonts w:eastAsia="Calibri"/>
                <w:bCs/>
                <w:sz w:val="26"/>
                <w:szCs w:val="26"/>
              </w:rPr>
            </w:pPr>
            <w:r w:rsidRPr="0037371F">
              <w:rPr>
                <w:rFonts w:eastAsia="Calibri"/>
                <w:bCs/>
                <w:sz w:val="26"/>
                <w:szCs w:val="26"/>
              </w:rPr>
              <w:t>13</w:t>
            </w:r>
          </w:p>
        </w:tc>
        <w:tc>
          <w:tcPr>
            <w:tcW w:w="966" w:type="dxa"/>
            <w:vAlign w:val="center"/>
          </w:tcPr>
          <w:p w14:paraId="5E6EF53D" w14:textId="77777777" w:rsidR="0037371F" w:rsidRPr="0037371F" w:rsidRDefault="0037371F" w:rsidP="0037371F">
            <w:pPr>
              <w:jc w:val="center"/>
              <w:rPr>
                <w:rFonts w:eastAsia="Calibri"/>
                <w:bCs/>
                <w:sz w:val="26"/>
                <w:szCs w:val="26"/>
              </w:rPr>
            </w:pPr>
            <w:r w:rsidRPr="0037371F">
              <w:rPr>
                <w:rFonts w:eastAsia="Calibri"/>
                <w:bCs/>
                <w:sz w:val="26"/>
                <w:szCs w:val="26"/>
              </w:rPr>
              <w:t>16</w:t>
            </w:r>
          </w:p>
        </w:tc>
        <w:tc>
          <w:tcPr>
            <w:tcW w:w="4553" w:type="dxa"/>
            <w:vMerge/>
          </w:tcPr>
          <w:p w14:paraId="61C3042B" w14:textId="77777777" w:rsidR="0037371F" w:rsidRPr="0037371F" w:rsidRDefault="0037371F" w:rsidP="0037371F">
            <w:pPr>
              <w:jc w:val="both"/>
              <w:rPr>
                <w:rFonts w:eastAsia="Calibri"/>
                <w:b/>
                <w:sz w:val="26"/>
                <w:szCs w:val="26"/>
              </w:rPr>
            </w:pPr>
          </w:p>
        </w:tc>
        <w:tc>
          <w:tcPr>
            <w:tcW w:w="8476" w:type="dxa"/>
            <w:vMerge/>
          </w:tcPr>
          <w:p w14:paraId="1183CBC0" w14:textId="77777777" w:rsidR="0037371F" w:rsidRPr="0037371F" w:rsidRDefault="0037371F" w:rsidP="0037371F">
            <w:pPr>
              <w:rPr>
                <w:rFonts w:eastAsia="Calibri"/>
                <w:bCs/>
                <w:sz w:val="26"/>
                <w:szCs w:val="26"/>
              </w:rPr>
            </w:pPr>
          </w:p>
        </w:tc>
      </w:tr>
      <w:tr w:rsidR="0037371F" w:rsidRPr="0037371F" w14:paraId="28DF137A" w14:textId="77777777" w:rsidTr="00A335EA">
        <w:tc>
          <w:tcPr>
            <w:tcW w:w="855" w:type="dxa"/>
            <w:vMerge/>
            <w:vAlign w:val="center"/>
          </w:tcPr>
          <w:p w14:paraId="26C5D498" w14:textId="77777777" w:rsidR="0037371F" w:rsidRPr="0037371F" w:rsidRDefault="0037371F" w:rsidP="0037371F">
            <w:pPr>
              <w:jc w:val="center"/>
              <w:rPr>
                <w:rFonts w:eastAsia="Calibri"/>
                <w:bCs/>
                <w:sz w:val="26"/>
                <w:szCs w:val="26"/>
              </w:rPr>
            </w:pPr>
          </w:p>
        </w:tc>
        <w:tc>
          <w:tcPr>
            <w:tcW w:w="966" w:type="dxa"/>
            <w:vAlign w:val="center"/>
          </w:tcPr>
          <w:p w14:paraId="0E798A29" w14:textId="77777777" w:rsidR="0037371F" w:rsidRPr="0037371F" w:rsidRDefault="0037371F" w:rsidP="0037371F">
            <w:pPr>
              <w:jc w:val="center"/>
              <w:rPr>
                <w:rFonts w:eastAsia="Calibri"/>
                <w:bCs/>
                <w:sz w:val="26"/>
                <w:szCs w:val="26"/>
              </w:rPr>
            </w:pPr>
            <w:r w:rsidRPr="0037371F">
              <w:rPr>
                <w:rFonts w:eastAsia="Calibri"/>
                <w:bCs/>
                <w:sz w:val="26"/>
                <w:szCs w:val="26"/>
              </w:rPr>
              <w:t>17</w:t>
            </w:r>
          </w:p>
        </w:tc>
        <w:tc>
          <w:tcPr>
            <w:tcW w:w="4553" w:type="dxa"/>
            <w:vMerge w:val="restart"/>
          </w:tcPr>
          <w:p w14:paraId="67B6108C" w14:textId="77777777" w:rsidR="0037371F" w:rsidRPr="0037371F" w:rsidRDefault="0037371F" w:rsidP="0037371F">
            <w:pPr>
              <w:keepNext/>
              <w:rPr>
                <w:rFonts w:eastAsia="Calibri"/>
                <w:b/>
                <w:sz w:val="26"/>
                <w:szCs w:val="26"/>
              </w:rPr>
            </w:pPr>
            <w:r w:rsidRPr="0037371F">
              <w:rPr>
                <w:rFonts w:eastAsia="Calibri"/>
                <w:sz w:val="26"/>
                <w:szCs w:val="26"/>
              </w:rPr>
              <w:t>Bài 5. Thực hành: Vẽ và phân tích biểu đồ khí hậu</w:t>
            </w:r>
          </w:p>
          <w:p w14:paraId="4EA5B9E7" w14:textId="77777777" w:rsidR="0037371F" w:rsidRPr="0037371F" w:rsidRDefault="0037371F" w:rsidP="0037371F">
            <w:pPr>
              <w:jc w:val="both"/>
              <w:rPr>
                <w:rFonts w:eastAsia="Calibri"/>
                <w:b/>
                <w:sz w:val="26"/>
                <w:szCs w:val="26"/>
              </w:rPr>
            </w:pPr>
            <w:r w:rsidRPr="0037371F">
              <w:rPr>
                <w:rFonts w:eastAsia="Calibri"/>
                <w:bCs/>
                <w:sz w:val="26"/>
                <w:szCs w:val="26"/>
              </w:rPr>
              <w:t>(2 tiết)</w:t>
            </w:r>
          </w:p>
        </w:tc>
        <w:tc>
          <w:tcPr>
            <w:tcW w:w="8476" w:type="dxa"/>
            <w:vMerge w:val="restart"/>
          </w:tcPr>
          <w:p w14:paraId="46D9B41A" w14:textId="77777777" w:rsidR="0037371F" w:rsidRPr="0037371F" w:rsidRDefault="0037371F" w:rsidP="0037371F">
            <w:pPr>
              <w:rPr>
                <w:rFonts w:eastAsia="Calibri"/>
                <w:bCs/>
                <w:sz w:val="26"/>
                <w:szCs w:val="26"/>
              </w:rPr>
            </w:pPr>
            <w:r w:rsidRPr="0037371F">
              <w:rPr>
                <w:rFonts w:eastAsia="Calibri"/>
                <w:b/>
                <w:bCs/>
                <w:i/>
                <w:sz w:val="26"/>
                <w:szCs w:val="26"/>
              </w:rPr>
              <w:t xml:space="preserve">- </w:t>
            </w:r>
            <w:r w:rsidRPr="0037371F">
              <w:rPr>
                <w:rFonts w:eastAsia="Calibri"/>
                <w:sz w:val="26"/>
                <w:szCs w:val="26"/>
              </w:rPr>
              <w:t>Vẽ và phân tích được biểu đồ khí hậu của một số trạm thuộc các vùng khí hậu khác</w:t>
            </w:r>
            <w:r w:rsidRPr="0037371F">
              <w:rPr>
                <w:rFonts w:eastAsia="Calibri"/>
                <w:spacing w:val="-4"/>
                <w:sz w:val="26"/>
                <w:szCs w:val="26"/>
              </w:rPr>
              <w:t xml:space="preserve"> </w:t>
            </w:r>
            <w:r w:rsidRPr="0037371F">
              <w:rPr>
                <w:rFonts w:eastAsia="Calibri"/>
                <w:sz w:val="26"/>
                <w:szCs w:val="26"/>
              </w:rPr>
              <w:t>nhau.</w:t>
            </w:r>
          </w:p>
        </w:tc>
      </w:tr>
      <w:tr w:rsidR="0037371F" w:rsidRPr="0037371F" w14:paraId="6A2E1653" w14:textId="77777777" w:rsidTr="00A335EA">
        <w:tc>
          <w:tcPr>
            <w:tcW w:w="855" w:type="dxa"/>
            <w:vMerge w:val="restart"/>
            <w:vAlign w:val="center"/>
          </w:tcPr>
          <w:p w14:paraId="10FAF47B" w14:textId="77777777" w:rsidR="0037371F" w:rsidRPr="0037371F" w:rsidRDefault="0037371F" w:rsidP="0037371F">
            <w:pPr>
              <w:jc w:val="center"/>
              <w:rPr>
                <w:rFonts w:eastAsia="Calibri"/>
                <w:bCs/>
                <w:sz w:val="26"/>
                <w:szCs w:val="26"/>
              </w:rPr>
            </w:pPr>
            <w:r w:rsidRPr="0037371F">
              <w:rPr>
                <w:rFonts w:eastAsia="Calibri"/>
                <w:bCs/>
                <w:sz w:val="26"/>
                <w:szCs w:val="26"/>
              </w:rPr>
              <w:t>14</w:t>
            </w:r>
          </w:p>
        </w:tc>
        <w:tc>
          <w:tcPr>
            <w:tcW w:w="966" w:type="dxa"/>
            <w:vAlign w:val="center"/>
          </w:tcPr>
          <w:p w14:paraId="0681DF44" w14:textId="77777777" w:rsidR="0037371F" w:rsidRPr="0037371F" w:rsidRDefault="0037371F" w:rsidP="0037371F">
            <w:pPr>
              <w:jc w:val="center"/>
              <w:rPr>
                <w:rFonts w:eastAsia="Calibri"/>
                <w:bCs/>
                <w:sz w:val="26"/>
                <w:szCs w:val="26"/>
              </w:rPr>
            </w:pPr>
            <w:r w:rsidRPr="0037371F">
              <w:rPr>
                <w:rFonts w:eastAsia="Calibri"/>
                <w:bCs/>
                <w:sz w:val="26"/>
                <w:szCs w:val="26"/>
              </w:rPr>
              <w:t>18</w:t>
            </w:r>
          </w:p>
        </w:tc>
        <w:tc>
          <w:tcPr>
            <w:tcW w:w="4553" w:type="dxa"/>
            <w:vMerge/>
          </w:tcPr>
          <w:p w14:paraId="3F5ED93E" w14:textId="77777777" w:rsidR="0037371F" w:rsidRPr="0037371F" w:rsidRDefault="0037371F" w:rsidP="0037371F">
            <w:pPr>
              <w:jc w:val="both"/>
              <w:rPr>
                <w:rFonts w:eastAsia="Calibri"/>
                <w:b/>
                <w:sz w:val="26"/>
                <w:szCs w:val="26"/>
              </w:rPr>
            </w:pPr>
          </w:p>
        </w:tc>
        <w:tc>
          <w:tcPr>
            <w:tcW w:w="8476" w:type="dxa"/>
            <w:vMerge/>
          </w:tcPr>
          <w:p w14:paraId="34C0F970" w14:textId="77777777" w:rsidR="0037371F" w:rsidRPr="0037371F" w:rsidRDefault="0037371F" w:rsidP="0037371F">
            <w:pPr>
              <w:rPr>
                <w:rFonts w:eastAsia="Calibri"/>
                <w:bCs/>
                <w:sz w:val="26"/>
                <w:szCs w:val="26"/>
              </w:rPr>
            </w:pPr>
          </w:p>
        </w:tc>
      </w:tr>
      <w:tr w:rsidR="0037371F" w:rsidRPr="0037371F" w14:paraId="68C65F99" w14:textId="77777777" w:rsidTr="00A335EA">
        <w:tc>
          <w:tcPr>
            <w:tcW w:w="855" w:type="dxa"/>
            <w:vMerge/>
            <w:vAlign w:val="center"/>
          </w:tcPr>
          <w:p w14:paraId="051B69CA" w14:textId="77777777" w:rsidR="0037371F" w:rsidRPr="0037371F" w:rsidRDefault="0037371F" w:rsidP="0037371F">
            <w:pPr>
              <w:jc w:val="center"/>
              <w:rPr>
                <w:rFonts w:eastAsia="Calibri"/>
                <w:bCs/>
                <w:sz w:val="26"/>
                <w:szCs w:val="26"/>
              </w:rPr>
            </w:pPr>
          </w:p>
        </w:tc>
        <w:tc>
          <w:tcPr>
            <w:tcW w:w="966" w:type="dxa"/>
            <w:vAlign w:val="center"/>
          </w:tcPr>
          <w:p w14:paraId="07B612A0" w14:textId="77777777" w:rsidR="0037371F" w:rsidRPr="0037371F" w:rsidRDefault="0037371F" w:rsidP="0037371F">
            <w:pPr>
              <w:jc w:val="center"/>
              <w:rPr>
                <w:rFonts w:eastAsia="Calibri"/>
                <w:bCs/>
                <w:sz w:val="26"/>
                <w:szCs w:val="26"/>
              </w:rPr>
            </w:pPr>
            <w:r w:rsidRPr="0037371F">
              <w:rPr>
                <w:rFonts w:eastAsia="Calibri"/>
                <w:bCs/>
                <w:sz w:val="26"/>
                <w:szCs w:val="26"/>
              </w:rPr>
              <w:t>19</w:t>
            </w:r>
          </w:p>
        </w:tc>
        <w:tc>
          <w:tcPr>
            <w:tcW w:w="4553" w:type="dxa"/>
            <w:vMerge w:val="restart"/>
          </w:tcPr>
          <w:p w14:paraId="6EF525FD" w14:textId="77777777" w:rsidR="0037371F" w:rsidRPr="0037371F" w:rsidRDefault="0037371F" w:rsidP="0037371F">
            <w:pPr>
              <w:jc w:val="both"/>
              <w:rPr>
                <w:rFonts w:eastAsia="Calibri"/>
                <w:b/>
                <w:sz w:val="26"/>
                <w:szCs w:val="26"/>
              </w:rPr>
            </w:pPr>
            <w:r w:rsidRPr="0037371F">
              <w:rPr>
                <w:rFonts w:eastAsia="Calibri"/>
                <w:sz w:val="26"/>
                <w:szCs w:val="26"/>
              </w:rPr>
              <w:t xml:space="preserve">Bài 6. Thuỷ văn Việt Nam (4 </w:t>
            </w:r>
            <w:r w:rsidRPr="0037371F">
              <w:rPr>
                <w:rFonts w:eastAsia="Calibri"/>
                <w:bCs/>
                <w:sz w:val="26"/>
                <w:szCs w:val="26"/>
              </w:rPr>
              <w:t>tiết)</w:t>
            </w:r>
          </w:p>
        </w:tc>
        <w:tc>
          <w:tcPr>
            <w:tcW w:w="8476" w:type="dxa"/>
            <w:vMerge w:val="restart"/>
          </w:tcPr>
          <w:p w14:paraId="4DBF5F02" w14:textId="77777777" w:rsidR="0037371F" w:rsidRPr="0037371F" w:rsidRDefault="0037371F" w:rsidP="0037371F">
            <w:pPr>
              <w:widowControl w:val="0"/>
              <w:tabs>
                <w:tab w:val="left" w:pos="341"/>
              </w:tabs>
              <w:autoSpaceDE w:val="0"/>
              <w:autoSpaceDN w:val="0"/>
              <w:ind w:left="-188"/>
              <w:jc w:val="both"/>
              <w:rPr>
                <w:rFonts w:eastAsia="Times New Roman"/>
                <w:sz w:val="26"/>
                <w:szCs w:val="26"/>
              </w:rPr>
            </w:pPr>
            <w:r w:rsidRPr="0037371F">
              <w:rPr>
                <w:rFonts w:eastAsia="Times New Roman"/>
                <w:sz w:val="26"/>
                <w:szCs w:val="26"/>
              </w:rPr>
              <w:t xml:space="preserve">   - Xác định được trên bản đồ lưu vực của các hệ thống sông</w:t>
            </w:r>
            <w:r w:rsidRPr="0037371F">
              <w:rPr>
                <w:rFonts w:eastAsia="Times New Roman"/>
                <w:spacing w:val="-15"/>
                <w:sz w:val="26"/>
                <w:szCs w:val="26"/>
              </w:rPr>
              <w:t xml:space="preserve"> </w:t>
            </w:r>
            <w:r w:rsidRPr="0037371F">
              <w:rPr>
                <w:rFonts w:eastAsia="Times New Roman"/>
                <w:sz w:val="26"/>
                <w:szCs w:val="26"/>
              </w:rPr>
              <w:t>lớn.</w:t>
            </w:r>
          </w:p>
          <w:p w14:paraId="41ACB28F" w14:textId="77777777" w:rsidR="0037371F" w:rsidRPr="0037371F" w:rsidRDefault="0037371F" w:rsidP="0037371F">
            <w:pPr>
              <w:widowControl w:val="0"/>
              <w:tabs>
                <w:tab w:val="left" w:pos="341"/>
              </w:tabs>
              <w:autoSpaceDE w:val="0"/>
              <w:autoSpaceDN w:val="0"/>
              <w:ind w:left="33" w:hanging="221"/>
              <w:jc w:val="both"/>
              <w:rPr>
                <w:rFonts w:eastAsia="Times New Roman"/>
                <w:sz w:val="26"/>
                <w:szCs w:val="26"/>
              </w:rPr>
            </w:pPr>
            <w:r w:rsidRPr="0037371F">
              <w:rPr>
                <w:rFonts w:eastAsia="Times New Roman"/>
                <w:sz w:val="26"/>
                <w:szCs w:val="26"/>
              </w:rPr>
              <w:t xml:space="preserve">   - Phân tích được đặc điểm mạng lưới sông và chế độ nước sông của một số hệ thống sông</w:t>
            </w:r>
            <w:r w:rsidRPr="0037371F">
              <w:rPr>
                <w:rFonts w:eastAsia="Times New Roman"/>
                <w:spacing w:val="-6"/>
                <w:sz w:val="26"/>
                <w:szCs w:val="26"/>
              </w:rPr>
              <w:t xml:space="preserve"> </w:t>
            </w:r>
            <w:r w:rsidRPr="0037371F">
              <w:rPr>
                <w:rFonts w:eastAsia="Times New Roman"/>
                <w:sz w:val="26"/>
                <w:szCs w:val="26"/>
              </w:rPr>
              <w:t>lớn.</w:t>
            </w:r>
          </w:p>
          <w:p w14:paraId="194AE1D5" w14:textId="77777777" w:rsidR="0037371F" w:rsidRPr="0037371F" w:rsidRDefault="0037371F" w:rsidP="0037371F">
            <w:pPr>
              <w:rPr>
                <w:rFonts w:eastAsia="Calibri"/>
                <w:bCs/>
                <w:sz w:val="26"/>
                <w:szCs w:val="26"/>
              </w:rPr>
            </w:pPr>
            <w:r w:rsidRPr="0037371F">
              <w:rPr>
                <w:rFonts w:eastAsia="Calibri"/>
                <w:sz w:val="26"/>
                <w:szCs w:val="26"/>
              </w:rPr>
              <w:t>- Phân tích được vai trò của hồ, đầm và nước ngầm đối với sản xuất và sinh</w:t>
            </w:r>
            <w:r w:rsidRPr="0037371F">
              <w:rPr>
                <w:rFonts w:eastAsia="Calibri"/>
                <w:spacing w:val="-1"/>
                <w:sz w:val="26"/>
                <w:szCs w:val="26"/>
              </w:rPr>
              <w:t xml:space="preserve"> </w:t>
            </w:r>
            <w:r w:rsidRPr="0037371F">
              <w:rPr>
                <w:rFonts w:eastAsia="Calibri"/>
                <w:sz w:val="26"/>
                <w:szCs w:val="26"/>
              </w:rPr>
              <w:t>hoạt.</w:t>
            </w:r>
          </w:p>
        </w:tc>
      </w:tr>
      <w:tr w:rsidR="0037371F" w:rsidRPr="0037371F" w14:paraId="3646E426" w14:textId="77777777" w:rsidTr="00A335EA">
        <w:tc>
          <w:tcPr>
            <w:tcW w:w="855" w:type="dxa"/>
            <w:vMerge w:val="restart"/>
            <w:vAlign w:val="center"/>
          </w:tcPr>
          <w:p w14:paraId="1D4E6BC4" w14:textId="77777777" w:rsidR="0037371F" w:rsidRPr="0037371F" w:rsidRDefault="0037371F" w:rsidP="0037371F">
            <w:pPr>
              <w:jc w:val="center"/>
              <w:rPr>
                <w:rFonts w:eastAsia="Calibri"/>
                <w:bCs/>
                <w:sz w:val="26"/>
                <w:szCs w:val="26"/>
              </w:rPr>
            </w:pPr>
            <w:r w:rsidRPr="0037371F">
              <w:rPr>
                <w:rFonts w:eastAsia="Calibri"/>
                <w:bCs/>
                <w:sz w:val="26"/>
                <w:szCs w:val="26"/>
              </w:rPr>
              <w:t>15</w:t>
            </w:r>
          </w:p>
        </w:tc>
        <w:tc>
          <w:tcPr>
            <w:tcW w:w="966" w:type="dxa"/>
            <w:vAlign w:val="center"/>
          </w:tcPr>
          <w:p w14:paraId="6489095B" w14:textId="77777777" w:rsidR="0037371F" w:rsidRPr="0037371F" w:rsidRDefault="0037371F" w:rsidP="0037371F">
            <w:pPr>
              <w:jc w:val="center"/>
              <w:rPr>
                <w:rFonts w:eastAsia="Calibri"/>
                <w:bCs/>
                <w:sz w:val="26"/>
                <w:szCs w:val="26"/>
              </w:rPr>
            </w:pPr>
            <w:r w:rsidRPr="0037371F">
              <w:rPr>
                <w:rFonts w:eastAsia="Calibri"/>
                <w:bCs/>
                <w:sz w:val="26"/>
                <w:szCs w:val="26"/>
              </w:rPr>
              <w:t>20</w:t>
            </w:r>
          </w:p>
        </w:tc>
        <w:tc>
          <w:tcPr>
            <w:tcW w:w="4553" w:type="dxa"/>
            <w:vMerge/>
          </w:tcPr>
          <w:p w14:paraId="7838C903" w14:textId="77777777" w:rsidR="0037371F" w:rsidRPr="0037371F" w:rsidRDefault="0037371F" w:rsidP="0037371F">
            <w:pPr>
              <w:jc w:val="both"/>
              <w:rPr>
                <w:rFonts w:eastAsia="Calibri"/>
                <w:b/>
                <w:sz w:val="26"/>
                <w:szCs w:val="26"/>
              </w:rPr>
            </w:pPr>
          </w:p>
        </w:tc>
        <w:tc>
          <w:tcPr>
            <w:tcW w:w="8476" w:type="dxa"/>
            <w:vMerge/>
          </w:tcPr>
          <w:p w14:paraId="358479F1" w14:textId="77777777" w:rsidR="0037371F" w:rsidRPr="0037371F" w:rsidRDefault="0037371F" w:rsidP="0037371F">
            <w:pPr>
              <w:rPr>
                <w:rFonts w:eastAsia="Calibri"/>
                <w:bCs/>
                <w:sz w:val="26"/>
                <w:szCs w:val="26"/>
              </w:rPr>
            </w:pPr>
          </w:p>
        </w:tc>
      </w:tr>
      <w:tr w:rsidR="0037371F" w:rsidRPr="0037371F" w14:paraId="26A57DE0" w14:textId="77777777" w:rsidTr="00A335EA">
        <w:tc>
          <w:tcPr>
            <w:tcW w:w="855" w:type="dxa"/>
            <w:vMerge/>
            <w:vAlign w:val="center"/>
          </w:tcPr>
          <w:p w14:paraId="58AB583A" w14:textId="77777777" w:rsidR="0037371F" w:rsidRPr="0037371F" w:rsidRDefault="0037371F" w:rsidP="0037371F">
            <w:pPr>
              <w:jc w:val="center"/>
              <w:rPr>
                <w:rFonts w:eastAsia="Calibri"/>
                <w:bCs/>
                <w:sz w:val="26"/>
                <w:szCs w:val="26"/>
              </w:rPr>
            </w:pPr>
          </w:p>
        </w:tc>
        <w:tc>
          <w:tcPr>
            <w:tcW w:w="966" w:type="dxa"/>
            <w:vAlign w:val="center"/>
          </w:tcPr>
          <w:p w14:paraId="40647B6B" w14:textId="77777777" w:rsidR="0037371F" w:rsidRPr="0037371F" w:rsidRDefault="0037371F" w:rsidP="0037371F">
            <w:pPr>
              <w:jc w:val="center"/>
              <w:rPr>
                <w:rFonts w:eastAsia="Calibri"/>
                <w:bCs/>
                <w:sz w:val="26"/>
                <w:szCs w:val="26"/>
              </w:rPr>
            </w:pPr>
            <w:r w:rsidRPr="0037371F">
              <w:rPr>
                <w:rFonts w:eastAsia="Calibri"/>
                <w:bCs/>
                <w:sz w:val="26"/>
                <w:szCs w:val="26"/>
              </w:rPr>
              <w:t>21</w:t>
            </w:r>
          </w:p>
        </w:tc>
        <w:tc>
          <w:tcPr>
            <w:tcW w:w="4553" w:type="dxa"/>
            <w:vMerge/>
          </w:tcPr>
          <w:p w14:paraId="69DF833F" w14:textId="77777777" w:rsidR="0037371F" w:rsidRPr="0037371F" w:rsidRDefault="0037371F" w:rsidP="0037371F">
            <w:pPr>
              <w:jc w:val="both"/>
              <w:rPr>
                <w:rFonts w:eastAsia="Calibri"/>
                <w:b/>
                <w:sz w:val="26"/>
                <w:szCs w:val="26"/>
              </w:rPr>
            </w:pPr>
          </w:p>
        </w:tc>
        <w:tc>
          <w:tcPr>
            <w:tcW w:w="8476" w:type="dxa"/>
            <w:vMerge/>
          </w:tcPr>
          <w:p w14:paraId="3EBAFDC0" w14:textId="77777777" w:rsidR="0037371F" w:rsidRPr="0037371F" w:rsidRDefault="0037371F" w:rsidP="0037371F">
            <w:pPr>
              <w:rPr>
                <w:rFonts w:eastAsia="Calibri"/>
                <w:bCs/>
                <w:sz w:val="26"/>
                <w:szCs w:val="26"/>
              </w:rPr>
            </w:pPr>
          </w:p>
        </w:tc>
      </w:tr>
      <w:tr w:rsidR="0037371F" w:rsidRPr="0037371F" w14:paraId="716CED2D" w14:textId="77777777" w:rsidTr="00A335EA">
        <w:tc>
          <w:tcPr>
            <w:tcW w:w="855" w:type="dxa"/>
            <w:vMerge w:val="restart"/>
            <w:vAlign w:val="center"/>
          </w:tcPr>
          <w:p w14:paraId="35DACD06" w14:textId="77777777" w:rsidR="0037371F" w:rsidRPr="0037371F" w:rsidRDefault="0037371F" w:rsidP="0037371F">
            <w:pPr>
              <w:jc w:val="center"/>
              <w:rPr>
                <w:rFonts w:eastAsia="Calibri"/>
                <w:bCs/>
                <w:sz w:val="26"/>
                <w:szCs w:val="26"/>
              </w:rPr>
            </w:pPr>
            <w:r w:rsidRPr="0037371F">
              <w:rPr>
                <w:rFonts w:eastAsia="Calibri"/>
                <w:bCs/>
                <w:sz w:val="26"/>
                <w:szCs w:val="26"/>
              </w:rPr>
              <w:t>16</w:t>
            </w:r>
          </w:p>
        </w:tc>
        <w:tc>
          <w:tcPr>
            <w:tcW w:w="966" w:type="dxa"/>
            <w:vAlign w:val="center"/>
          </w:tcPr>
          <w:p w14:paraId="25F82012" w14:textId="77777777" w:rsidR="0037371F" w:rsidRPr="0037371F" w:rsidRDefault="0037371F" w:rsidP="0037371F">
            <w:pPr>
              <w:jc w:val="center"/>
              <w:rPr>
                <w:rFonts w:eastAsia="Calibri"/>
                <w:bCs/>
                <w:sz w:val="26"/>
                <w:szCs w:val="26"/>
              </w:rPr>
            </w:pPr>
            <w:r w:rsidRPr="0037371F">
              <w:rPr>
                <w:rFonts w:eastAsia="Calibri"/>
                <w:bCs/>
                <w:sz w:val="26"/>
                <w:szCs w:val="26"/>
              </w:rPr>
              <w:t>22</w:t>
            </w:r>
          </w:p>
        </w:tc>
        <w:tc>
          <w:tcPr>
            <w:tcW w:w="4553" w:type="dxa"/>
            <w:vMerge/>
          </w:tcPr>
          <w:p w14:paraId="3AF3118E" w14:textId="77777777" w:rsidR="0037371F" w:rsidRPr="0037371F" w:rsidRDefault="0037371F" w:rsidP="0037371F">
            <w:pPr>
              <w:jc w:val="both"/>
              <w:rPr>
                <w:rFonts w:eastAsia="Calibri"/>
                <w:b/>
                <w:sz w:val="26"/>
                <w:szCs w:val="26"/>
              </w:rPr>
            </w:pPr>
          </w:p>
        </w:tc>
        <w:tc>
          <w:tcPr>
            <w:tcW w:w="8476" w:type="dxa"/>
            <w:vMerge/>
          </w:tcPr>
          <w:p w14:paraId="19F54536" w14:textId="77777777" w:rsidR="0037371F" w:rsidRPr="0037371F" w:rsidRDefault="0037371F" w:rsidP="0037371F">
            <w:pPr>
              <w:rPr>
                <w:rFonts w:eastAsia="Calibri"/>
                <w:bCs/>
                <w:sz w:val="26"/>
                <w:szCs w:val="26"/>
              </w:rPr>
            </w:pPr>
          </w:p>
        </w:tc>
      </w:tr>
      <w:tr w:rsidR="0037371F" w:rsidRPr="0037371F" w14:paraId="152D0307" w14:textId="77777777" w:rsidTr="00A335EA">
        <w:tc>
          <w:tcPr>
            <w:tcW w:w="855" w:type="dxa"/>
            <w:vMerge/>
            <w:vAlign w:val="center"/>
          </w:tcPr>
          <w:p w14:paraId="7AD3B8E7" w14:textId="77777777" w:rsidR="0037371F" w:rsidRPr="0037371F" w:rsidRDefault="0037371F" w:rsidP="0037371F">
            <w:pPr>
              <w:jc w:val="center"/>
              <w:rPr>
                <w:rFonts w:eastAsia="Calibri"/>
                <w:bCs/>
                <w:sz w:val="26"/>
                <w:szCs w:val="26"/>
              </w:rPr>
            </w:pPr>
          </w:p>
        </w:tc>
        <w:tc>
          <w:tcPr>
            <w:tcW w:w="966" w:type="dxa"/>
            <w:vAlign w:val="center"/>
          </w:tcPr>
          <w:p w14:paraId="276962F1" w14:textId="77777777" w:rsidR="0037371F" w:rsidRPr="0037371F" w:rsidRDefault="0037371F" w:rsidP="0037371F">
            <w:pPr>
              <w:jc w:val="center"/>
              <w:rPr>
                <w:rFonts w:eastAsia="Calibri"/>
                <w:bCs/>
                <w:sz w:val="26"/>
                <w:szCs w:val="26"/>
              </w:rPr>
            </w:pPr>
            <w:r w:rsidRPr="0037371F">
              <w:rPr>
                <w:rFonts w:eastAsia="Calibri"/>
                <w:bCs/>
                <w:sz w:val="26"/>
                <w:szCs w:val="26"/>
              </w:rPr>
              <w:t>23</w:t>
            </w:r>
          </w:p>
        </w:tc>
        <w:tc>
          <w:tcPr>
            <w:tcW w:w="4553" w:type="dxa"/>
            <w:vMerge w:val="restart"/>
          </w:tcPr>
          <w:p w14:paraId="1105761E" w14:textId="77777777" w:rsidR="0037371F" w:rsidRPr="0037371F" w:rsidRDefault="0037371F" w:rsidP="0037371F">
            <w:pPr>
              <w:jc w:val="both"/>
              <w:rPr>
                <w:rFonts w:eastAsia="Calibri"/>
                <w:b/>
                <w:sz w:val="26"/>
                <w:szCs w:val="26"/>
              </w:rPr>
            </w:pPr>
            <w:r w:rsidRPr="0037371F">
              <w:rPr>
                <w:rFonts w:eastAsia="Calibri"/>
                <w:sz w:val="26"/>
                <w:szCs w:val="26"/>
              </w:rPr>
              <w:t xml:space="preserve">Bài 7. Vai trò của tài nguyên khí hậu và tài nguyên nước đối với sự phát triển kinh tế – xã hội của nước ta (3 </w:t>
            </w:r>
            <w:r w:rsidRPr="0037371F">
              <w:rPr>
                <w:rFonts w:eastAsia="Calibri"/>
                <w:bCs/>
                <w:sz w:val="26"/>
                <w:szCs w:val="26"/>
              </w:rPr>
              <w:t>tiết)</w:t>
            </w:r>
          </w:p>
        </w:tc>
        <w:tc>
          <w:tcPr>
            <w:tcW w:w="8476" w:type="dxa"/>
            <w:vMerge w:val="restart"/>
          </w:tcPr>
          <w:p w14:paraId="19912A14" w14:textId="77777777" w:rsidR="0037371F" w:rsidRPr="0037371F" w:rsidRDefault="0037371F" w:rsidP="0037371F">
            <w:pPr>
              <w:widowControl w:val="0"/>
              <w:tabs>
                <w:tab w:val="left" w:pos="320"/>
              </w:tabs>
              <w:autoSpaceDE w:val="0"/>
              <w:autoSpaceDN w:val="0"/>
              <w:ind w:left="-188" w:firstLine="188"/>
              <w:jc w:val="both"/>
              <w:rPr>
                <w:rFonts w:eastAsia="Times New Roman"/>
                <w:sz w:val="26"/>
                <w:szCs w:val="26"/>
              </w:rPr>
            </w:pPr>
            <w:r w:rsidRPr="0037371F">
              <w:rPr>
                <w:rFonts w:eastAsia="Times New Roman"/>
                <w:sz w:val="26"/>
                <w:szCs w:val="26"/>
              </w:rPr>
              <w:t>- Phân tích được ảnh hưởng của khí hậu đối với sản xuất nông</w:t>
            </w:r>
            <w:r w:rsidRPr="0037371F">
              <w:rPr>
                <w:rFonts w:eastAsia="Times New Roman"/>
                <w:spacing w:val="-19"/>
                <w:sz w:val="26"/>
                <w:szCs w:val="26"/>
              </w:rPr>
              <w:t xml:space="preserve"> </w:t>
            </w:r>
            <w:r w:rsidRPr="0037371F">
              <w:rPr>
                <w:rFonts w:eastAsia="Times New Roman"/>
                <w:sz w:val="26"/>
                <w:szCs w:val="26"/>
              </w:rPr>
              <w:t>nghiệp.</w:t>
            </w:r>
          </w:p>
          <w:p w14:paraId="7107F82F" w14:textId="77777777" w:rsidR="0037371F" w:rsidRPr="0037371F" w:rsidRDefault="0037371F" w:rsidP="0037371F">
            <w:pPr>
              <w:widowControl w:val="0"/>
              <w:tabs>
                <w:tab w:val="left" w:pos="320"/>
              </w:tabs>
              <w:autoSpaceDE w:val="0"/>
              <w:autoSpaceDN w:val="0"/>
              <w:ind w:left="33" w:hanging="33"/>
              <w:jc w:val="both"/>
              <w:rPr>
                <w:rFonts w:eastAsia="Times New Roman"/>
                <w:sz w:val="26"/>
                <w:szCs w:val="26"/>
              </w:rPr>
            </w:pPr>
            <w:r w:rsidRPr="0037371F">
              <w:rPr>
                <w:rFonts w:eastAsia="Times New Roman"/>
                <w:sz w:val="26"/>
                <w:szCs w:val="26"/>
              </w:rPr>
              <w:t>- Phân tích được vai trò của khí hậu đối với sự phát triển du lịch ở</w:t>
            </w:r>
            <w:r w:rsidRPr="0037371F">
              <w:rPr>
                <w:rFonts w:eastAsia="Times New Roman"/>
                <w:spacing w:val="-17"/>
                <w:sz w:val="26"/>
                <w:szCs w:val="26"/>
              </w:rPr>
              <w:t xml:space="preserve"> </w:t>
            </w:r>
            <w:r w:rsidRPr="0037371F">
              <w:rPr>
                <w:rFonts w:eastAsia="Times New Roman"/>
                <w:sz w:val="26"/>
                <w:szCs w:val="26"/>
              </w:rPr>
              <w:t>một số điểm du lịch nổi tiếng của nước ta.</w:t>
            </w:r>
          </w:p>
          <w:p w14:paraId="59C928BF" w14:textId="77777777" w:rsidR="0037371F" w:rsidRPr="0037371F" w:rsidRDefault="0037371F" w:rsidP="0037371F">
            <w:pPr>
              <w:rPr>
                <w:rFonts w:eastAsia="Calibri"/>
                <w:bCs/>
                <w:sz w:val="26"/>
                <w:szCs w:val="26"/>
              </w:rPr>
            </w:pPr>
            <w:r w:rsidRPr="0037371F">
              <w:rPr>
                <w:rFonts w:eastAsia="Calibri"/>
                <w:sz w:val="26"/>
                <w:szCs w:val="26"/>
              </w:rPr>
              <w:t xml:space="preserve"> - Lấy ví dụ chứng minh được tầm quan trọng của việc sử dụng tổng hợp tài nguyên nước ở một lưu vực sông.</w:t>
            </w:r>
          </w:p>
        </w:tc>
      </w:tr>
      <w:tr w:rsidR="0037371F" w:rsidRPr="0037371F" w14:paraId="4C355F58" w14:textId="77777777" w:rsidTr="00A335EA">
        <w:tc>
          <w:tcPr>
            <w:tcW w:w="855" w:type="dxa"/>
            <w:vMerge w:val="restart"/>
            <w:vAlign w:val="center"/>
          </w:tcPr>
          <w:p w14:paraId="7AD9DCA3" w14:textId="77777777" w:rsidR="0037371F" w:rsidRPr="0037371F" w:rsidRDefault="0037371F" w:rsidP="0037371F">
            <w:pPr>
              <w:jc w:val="center"/>
              <w:rPr>
                <w:rFonts w:eastAsia="Calibri"/>
                <w:bCs/>
                <w:sz w:val="26"/>
                <w:szCs w:val="26"/>
              </w:rPr>
            </w:pPr>
            <w:r w:rsidRPr="0037371F">
              <w:rPr>
                <w:rFonts w:eastAsia="Calibri"/>
                <w:bCs/>
                <w:sz w:val="26"/>
                <w:szCs w:val="26"/>
              </w:rPr>
              <w:t>17</w:t>
            </w:r>
          </w:p>
        </w:tc>
        <w:tc>
          <w:tcPr>
            <w:tcW w:w="966" w:type="dxa"/>
            <w:vAlign w:val="center"/>
          </w:tcPr>
          <w:p w14:paraId="12F242CB" w14:textId="77777777" w:rsidR="0037371F" w:rsidRPr="0037371F" w:rsidRDefault="0037371F" w:rsidP="0037371F">
            <w:pPr>
              <w:jc w:val="center"/>
              <w:rPr>
                <w:rFonts w:eastAsia="Calibri"/>
                <w:bCs/>
                <w:sz w:val="26"/>
                <w:szCs w:val="26"/>
              </w:rPr>
            </w:pPr>
            <w:r w:rsidRPr="0037371F">
              <w:rPr>
                <w:rFonts w:eastAsia="Calibri"/>
                <w:bCs/>
                <w:sz w:val="26"/>
                <w:szCs w:val="26"/>
              </w:rPr>
              <w:t>24</w:t>
            </w:r>
          </w:p>
        </w:tc>
        <w:tc>
          <w:tcPr>
            <w:tcW w:w="4553" w:type="dxa"/>
            <w:vMerge/>
          </w:tcPr>
          <w:p w14:paraId="72F916AC" w14:textId="77777777" w:rsidR="0037371F" w:rsidRPr="0037371F" w:rsidRDefault="0037371F" w:rsidP="0037371F">
            <w:pPr>
              <w:jc w:val="both"/>
              <w:rPr>
                <w:rFonts w:eastAsia="Calibri"/>
                <w:b/>
                <w:color w:val="FF0000"/>
                <w:sz w:val="26"/>
                <w:szCs w:val="26"/>
              </w:rPr>
            </w:pPr>
          </w:p>
        </w:tc>
        <w:tc>
          <w:tcPr>
            <w:tcW w:w="8476" w:type="dxa"/>
            <w:vMerge/>
          </w:tcPr>
          <w:p w14:paraId="58E7B5C6" w14:textId="77777777" w:rsidR="0037371F" w:rsidRPr="0037371F" w:rsidRDefault="0037371F" w:rsidP="0037371F">
            <w:pPr>
              <w:rPr>
                <w:rFonts w:eastAsia="Calibri"/>
                <w:bCs/>
                <w:sz w:val="26"/>
                <w:szCs w:val="26"/>
              </w:rPr>
            </w:pPr>
          </w:p>
        </w:tc>
      </w:tr>
      <w:tr w:rsidR="0037371F" w:rsidRPr="0037371F" w14:paraId="6C92DEB2" w14:textId="77777777" w:rsidTr="00A335EA">
        <w:tc>
          <w:tcPr>
            <w:tcW w:w="855" w:type="dxa"/>
            <w:vMerge/>
            <w:vAlign w:val="center"/>
          </w:tcPr>
          <w:p w14:paraId="36979AD2" w14:textId="77777777" w:rsidR="0037371F" w:rsidRPr="0037371F" w:rsidRDefault="0037371F" w:rsidP="0037371F">
            <w:pPr>
              <w:jc w:val="center"/>
              <w:rPr>
                <w:rFonts w:eastAsia="Calibri"/>
                <w:bCs/>
                <w:sz w:val="26"/>
                <w:szCs w:val="26"/>
              </w:rPr>
            </w:pPr>
          </w:p>
        </w:tc>
        <w:tc>
          <w:tcPr>
            <w:tcW w:w="966" w:type="dxa"/>
            <w:vAlign w:val="center"/>
          </w:tcPr>
          <w:p w14:paraId="711B3AAF" w14:textId="77777777" w:rsidR="0037371F" w:rsidRPr="0037371F" w:rsidRDefault="0037371F" w:rsidP="0037371F">
            <w:pPr>
              <w:jc w:val="center"/>
              <w:rPr>
                <w:rFonts w:eastAsia="Calibri"/>
                <w:bCs/>
                <w:sz w:val="26"/>
                <w:szCs w:val="26"/>
              </w:rPr>
            </w:pPr>
            <w:r w:rsidRPr="0037371F">
              <w:rPr>
                <w:rFonts w:eastAsia="Calibri"/>
                <w:bCs/>
                <w:sz w:val="26"/>
                <w:szCs w:val="26"/>
              </w:rPr>
              <w:t>25</w:t>
            </w:r>
          </w:p>
        </w:tc>
        <w:tc>
          <w:tcPr>
            <w:tcW w:w="4553" w:type="dxa"/>
            <w:vMerge/>
          </w:tcPr>
          <w:p w14:paraId="3CA747F5" w14:textId="77777777" w:rsidR="0037371F" w:rsidRPr="0037371F" w:rsidRDefault="0037371F" w:rsidP="0037371F">
            <w:pPr>
              <w:jc w:val="both"/>
              <w:rPr>
                <w:rFonts w:eastAsia="Calibri"/>
                <w:b/>
                <w:color w:val="FF0000"/>
                <w:sz w:val="26"/>
                <w:szCs w:val="26"/>
              </w:rPr>
            </w:pPr>
          </w:p>
        </w:tc>
        <w:tc>
          <w:tcPr>
            <w:tcW w:w="8476" w:type="dxa"/>
            <w:vMerge/>
          </w:tcPr>
          <w:p w14:paraId="7880498F" w14:textId="77777777" w:rsidR="0037371F" w:rsidRPr="0037371F" w:rsidRDefault="0037371F" w:rsidP="0037371F">
            <w:pPr>
              <w:rPr>
                <w:rFonts w:eastAsia="Calibri"/>
                <w:bCs/>
                <w:sz w:val="26"/>
                <w:szCs w:val="26"/>
              </w:rPr>
            </w:pPr>
          </w:p>
        </w:tc>
      </w:tr>
      <w:tr w:rsidR="0037371F" w:rsidRPr="0037371F" w14:paraId="52FA5997" w14:textId="77777777" w:rsidTr="00A335EA">
        <w:tc>
          <w:tcPr>
            <w:tcW w:w="855" w:type="dxa"/>
            <w:vMerge w:val="restart"/>
            <w:vAlign w:val="center"/>
          </w:tcPr>
          <w:p w14:paraId="5976344B" w14:textId="77777777" w:rsidR="0037371F" w:rsidRPr="0037371F" w:rsidRDefault="0037371F" w:rsidP="0037371F">
            <w:pPr>
              <w:jc w:val="center"/>
              <w:rPr>
                <w:rFonts w:eastAsia="Calibri"/>
                <w:bCs/>
                <w:sz w:val="26"/>
                <w:szCs w:val="26"/>
              </w:rPr>
            </w:pPr>
            <w:r w:rsidRPr="0037371F">
              <w:rPr>
                <w:rFonts w:eastAsia="Calibri"/>
                <w:bCs/>
                <w:sz w:val="26"/>
                <w:szCs w:val="26"/>
              </w:rPr>
              <w:t>18</w:t>
            </w:r>
          </w:p>
        </w:tc>
        <w:tc>
          <w:tcPr>
            <w:tcW w:w="966" w:type="dxa"/>
            <w:vAlign w:val="center"/>
          </w:tcPr>
          <w:p w14:paraId="26C11529" w14:textId="77777777" w:rsidR="0037371F" w:rsidRPr="0037371F" w:rsidRDefault="0037371F" w:rsidP="0037371F">
            <w:pPr>
              <w:jc w:val="center"/>
              <w:rPr>
                <w:rFonts w:eastAsia="Calibri"/>
                <w:bCs/>
                <w:sz w:val="26"/>
                <w:szCs w:val="26"/>
              </w:rPr>
            </w:pPr>
            <w:r w:rsidRPr="0037371F">
              <w:rPr>
                <w:rFonts w:eastAsia="Calibri"/>
                <w:bCs/>
                <w:sz w:val="26"/>
                <w:szCs w:val="26"/>
              </w:rPr>
              <w:t>26</w:t>
            </w:r>
          </w:p>
        </w:tc>
        <w:tc>
          <w:tcPr>
            <w:tcW w:w="4553" w:type="dxa"/>
          </w:tcPr>
          <w:p w14:paraId="58559FA8" w14:textId="77777777" w:rsidR="0037371F" w:rsidRPr="0037371F" w:rsidRDefault="0037371F" w:rsidP="0037371F">
            <w:pPr>
              <w:jc w:val="both"/>
              <w:rPr>
                <w:rFonts w:eastAsia="Calibri"/>
                <w:b/>
                <w:color w:val="FF0000"/>
                <w:sz w:val="26"/>
                <w:szCs w:val="26"/>
              </w:rPr>
            </w:pPr>
            <w:r w:rsidRPr="0037371F">
              <w:rPr>
                <w:rFonts w:eastAsia="Calibri"/>
                <w:b/>
                <w:color w:val="FF0000"/>
                <w:sz w:val="26"/>
                <w:szCs w:val="26"/>
              </w:rPr>
              <w:t>Ôn tập HKI</w:t>
            </w:r>
          </w:p>
        </w:tc>
        <w:tc>
          <w:tcPr>
            <w:tcW w:w="8476" w:type="dxa"/>
          </w:tcPr>
          <w:p w14:paraId="67DAE119" w14:textId="77777777" w:rsidR="0037371F" w:rsidRPr="0037371F" w:rsidRDefault="0037371F" w:rsidP="0037371F">
            <w:pPr>
              <w:rPr>
                <w:rFonts w:eastAsia="Calibri"/>
                <w:bCs/>
                <w:sz w:val="26"/>
                <w:szCs w:val="26"/>
              </w:rPr>
            </w:pPr>
            <w:r w:rsidRPr="0037371F">
              <w:rPr>
                <w:rFonts w:eastAsia="Calibri"/>
                <w:bCs/>
                <w:sz w:val="26"/>
                <w:szCs w:val="26"/>
                <w:lang w:val="it-IT"/>
              </w:rPr>
              <w:t>Theo ma trận, đặc tả</w:t>
            </w:r>
          </w:p>
        </w:tc>
      </w:tr>
      <w:tr w:rsidR="0037371F" w:rsidRPr="0037371F" w14:paraId="34319EE8" w14:textId="77777777" w:rsidTr="00A335EA">
        <w:tc>
          <w:tcPr>
            <w:tcW w:w="855" w:type="dxa"/>
            <w:vMerge/>
            <w:vAlign w:val="center"/>
          </w:tcPr>
          <w:p w14:paraId="694BEA11" w14:textId="77777777" w:rsidR="0037371F" w:rsidRPr="0037371F" w:rsidRDefault="0037371F" w:rsidP="0037371F">
            <w:pPr>
              <w:jc w:val="center"/>
              <w:rPr>
                <w:rFonts w:eastAsia="Calibri"/>
                <w:bCs/>
                <w:sz w:val="26"/>
                <w:szCs w:val="26"/>
              </w:rPr>
            </w:pPr>
          </w:p>
        </w:tc>
        <w:tc>
          <w:tcPr>
            <w:tcW w:w="966" w:type="dxa"/>
            <w:vAlign w:val="center"/>
          </w:tcPr>
          <w:p w14:paraId="205F83D1" w14:textId="77777777" w:rsidR="0037371F" w:rsidRPr="0037371F" w:rsidRDefault="0037371F" w:rsidP="0037371F">
            <w:pPr>
              <w:jc w:val="center"/>
              <w:rPr>
                <w:rFonts w:eastAsia="Calibri"/>
                <w:bCs/>
                <w:sz w:val="26"/>
                <w:szCs w:val="26"/>
              </w:rPr>
            </w:pPr>
            <w:r w:rsidRPr="0037371F">
              <w:rPr>
                <w:rFonts w:eastAsia="Calibri"/>
                <w:bCs/>
                <w:sz w:val="26"/>
                <w:szCs w:val="26"/>
              </w:rPr>
              <w:t>27</w:t>
            </w:r>
          </w:p>
        </w:tc>
        <w:tc>
          <w:tcPr>
            <w:tcW w:w="4553" w:type="dxa"/>
          </w:tcPr>
          <w:p w14:paraId="0B50A326" w14:textId="77777777" w:rsidR="0037371F" w:rsidRPr="0037371F" w:rsidRDefault="0037371F" w:rsidP="0037371F">
            <w:pPr>
              <w:jc w:val="both"/>
              <w:rPr>
                <w:rFonts w:eastAsia="Calibri"/>
                <w:b/>
                <w:color w:val="FF0000"/>
                <w:sz w:val="26"/>
                <w:szCs w:val="26"/>
              </w:rPr>
            </w:pPr>
            <w:r w:rsidRPr="0037371F">
              <w:rPr>
                <w:rFonts w:eastAsia="Calibri"/>
                <w:b/>
                <w:color w:val="FF0000"/>
                <w:sz w:val="26"/>
                <w:szCs w:val="26"/>
              </w:rPr>
              <w:t>Kiểm tra HKI</w:t>
            </w:r>
          </w:p>
        </w:tc>
        <w:tc>
          <w:tcPr>
            <w:tcW w:w="8476" w:type="dxa"/>
          </w:tcPr>
          <w:p w14:paraId="2F8FA174" w14:textId="77777777" w:rsidR="0037371F" w:rsidRPr="0037371F" w:rsidRDefault="0037371F" w:rsidP="0037371F">
            <w:pPr>
              <w:rPr>
                <w:rFonts w:eastAsia="Calibri"/>
                <w:bCs/>
                <w:sz w:val="26"/>
                <w:szCs w:val="26"/>
              </w:rPr>
            </w:pPr>
          </w:p>
        </w:tc>
      </w:tr>
      <w:tr w:rsidR="0037371F" w:rsidRPr="0037371F" w14:paraId="08FD2700" w14:textId="77777777" w:rsidTr="00A335EA">
        <w:tc>
          <w:tcPr>
            <w:tcW w:w="14850" w:type="dxa"/>
            <w:gridSpan w:val="4"/>
            <w:vAlign w:val="center"/>
          </w:tcPr>
          <w:p w14:paraId="6EA9F3DC" w14:textId="77777777" w:rsidR="0037371F" w:rsidRPr="0037371F" w:rsidRDefault="0037371F" w:rsidP="0037371F">
            <w:pPr>
              <w:jc w:val="center"/>
              <w:rPr>
                <w:rFonts w:eastAsia="Calibri"/>
                <w:b/>
                <w:bCs/>
                <w:sz w:val="26"/>
                <w:szCs w:val="26"/>
              </w:rPr>
            </w:pPr>
            <w:r w:rsidRPr="0037371F">
              <w:rPr>
                <w:rFonts w:eastAsia="Calibri"/>
                <w:b/>
                <w:bCs/>
                <w:color w:val="FF0000"/>
                <w:sz w:val="26"/>
                <w:szCs w:val="26"/>
              </w:rPr>
              <w:t>HỌC KÌ II (25 TIẾT)</w:t>
            </w:r>
          </w:p>
        </w:tc>
      </w:tr>
      <w:tr w:rsidR="0037371F" w:rsidRPr="0037371F" w14:paraId="26571EB3" w14:textId="77777777" w:rsidTr="00A335EA">
        <w:tc>
          <w:tcPr>
            <w:tcW w:w="855" w:type="dxa"/>
            <w:vAlign w:val="center"/>
          </w:tcPr>
          <w:p w14:paraId="72CDEA03" w14:textId="77777777" w:rsidR="0037371F" w:rsidRPr="0037371F" w:rsidRDefault="0037371F" w:rsidP="0037371F">
            <w:pPr>
              <w:jc w:val="center"/>
              <w:rPr>
                <w:rFonts w:eastAsia="Calibri"/>
                <w:bCs/>
                <w:sz w:val="26"/>
                <w:szCs w:val="26"/>
              </w:rPr>
            </w:pPr>
            <w:r w:rsidRPr="0037371F">
              <w:rPr>
                <w:rFonts w:eastAsia="Calibri"/>
                <w:bCs/>
                <w:sz w:val="26"/>
                <w:szCs w:val="26"/>
              </w:rPr>
              <w:lastRenderedPageBreak/>
              <w:t>19</w:t>
            </w:r>
          </w:p>
        </w:tc>
        <w:tc>
          <w:tcPr>
            <w:tcW w:w="966" w:type="dxa"/>
            <w:vAlign w:val="center"/>
          </w:tcPr>
          <w:p w14:paraId="60976C13" w14:textId="77777777" w:rsidR="0037371F" w:rsidRPr="0037371F" w:rsidRDefault="0037371F" w:rsidP="0037371F">
            <w:pPr>
              <w:jc w:val="center"/>
              <w:rPr>
                <w:rFonts w:eastAsia="Calibri"/>
                <w:bCs/>
                <w:sz w:val="26"/>
                <w:szCs w:val="26"/>
              </w:rPr>
            </w:pPr>
            <w:r w:rsidRPr="0037371F">
              <w:rPr>
                <w:rFonts w:eastAsia="Calibri"/>
                <w:bCs/>
                <w:sz w:val="26"/>
                <w:szCs w:val="26"/>
              </w:rPr>
              <w:t>28</w:t>
            </w:r>
          </w:p>
        </w:tc>
        <w:tc>
          <w:tcPr>
            <w:tcW w:w="4553" w:type="dxa"/>
            <w:vMerge w:val="restart"/>
          </w:tcPr>
          <w:p w14:paraId="2C19FFD4" w14:textId="77777777" w:rsidR="0037371F" w:rsidRPr="0037371F" w:rsidRDefault="0037371F" w:rsidP="0037371F">
            <w:pPr>
              <w:jc w:val="both"/>
              <w:rPr>
                <w:rFonts w:eastAsia="Calibri"/>
                <w:sz w:val="26"/>
                <w:szCs w:val="26"/>
              </w:rPr>
            </w:pPr>
            <w:r w:rsidRPr="0037371F">
              <w:rPr>
                <w:rFonts w:eastAsia="Calibri"/>
                <w:sz w:val="26"/>
                <w:szCs w:val="26"/>
              </w:rPr>
              <w:t>Bài 8. Tác động của biến đổi khí hậu đối với khí hậu và thuỷ văn Việt Nam</w:t>
            </w:r>
            <w:r w:rsidRPr="0037371F">
              <w:rPr>
                <w:rFonts w:eastAsia="Calibri"/>
                <w:bCs/>
                <w:sz w:val="26"/>
                <w:szCs w:val="26"/>
              </w:rPr>
              <w:t>(3 tiết)</w:t>
            </w:r>
          </w:p>
          <w:p w14:paraId="7C782335" w14:textId="77777777" w:rsidR="0037371F" w:rsidRPr="0037371F" w:rsidRDefault="0037371F" w:rsidP="0037371F">
            <w:pPr>
              <w:jc w:val="both"/>
              <w:rPr>
                <w:rFonts w:eastAsia="Calibri"/>
                <w:sz w:val="26"/>
                <w:szCs w:val="26"/>
              </w:rPr>
            </w:pPr>
            <w:r w:rsidRPr="0037371F">
              <w:rPr>
                <w:rFonts w:eastAsia="Calibri"/>
                <w:sz w:val="26"/>
                <w:szCs w:val="26"/>
              </w:rPr>
              <w:t>Bài 8. Tác động của biến đổi khí hậu đối với khí hậu và thuỷ văn Việt Nam</w:t>
            </w:r>
          </w:p>
          <w:p w14:paraId="27EB9520" w14:textId="77777777" w:rsidR="0037371F" w:rsidRPr="0037371F" w:rsidRDefault="0037371F" w:rsidP="0037371F">
            <w:pPr>
              <w:jc w:val="both"/>
              <w:rPr>
                <w:rFonts w:eastAsia="Calibri"/>
                <w:b/>
                <w:sz w:val="26"/>
                <w:szCs w:val="26"/>
              </w:rPr>
            </w:pPr>
            <w:r w:rsidRPr="0037371F">
              <w:rPr>
                <w:rFonts w:eastAsia="Calibri"/>
                <w:bCs/>
                <w:sz w:val="26"/>
                <w:szCs w:val="26"/>
              </w:rPr>
              <w:t>(3 tiết)</w:t>
            </w:r>
          </w:p>
          <w:p w14:paraId="13C4C39F" w14:textId="77777777" w:rsidR="0037371F" w:rsidRPr="0037371F" w:rsidRDefault="0037371F" w:rsidP="0037371F">
            <w:pPr>
              <w:jc w:val="both"/>
              <w:rPr>
                <w:rFonts w:eastAsia="Calibri"/>
                <w:sz w:val="26"/>
                <w:szCs w:val="26"/>
              </w:rPr>
            </w:pPr>
            <w:r w:rsidRPr="0037371F">
              <w:rPr>
                <w:rFonts w:eastAsia="Calibri"/>
                <w:sz w:val="26"/>
                <w:szCs w:val="26"/>
              </w:rPr>
              <w:t>Bài 8. Tác động của biến đổi khí hậu đối với khí hậu và thuỷ văn Việt Nam</w:t>
            </w:r>
          </w:p>
          <w:p w14:paraId="7E9159D0" w14:textId="77777777" w:rsidR="0037371F" w:rsidRPr="0037371F" w:rsidRDefault="0037371F" w:rsidP="0037371F">
            <w:pPr>
              <w:jc w:val="both"/>
              <w:rPr>
                <w:rFonts w:eastAsia="Calibri"/>
                <w:sz w:val="26"/>
                <w:szCs w:val="26"/>
              </w:rPr>
            </w:pPr>
            <w:r w:rsidRPr="0037371F">
              <w:rPr>
                <w:rFonts w:eastAsia="Calibri"/>
                <w:bCs/>
                <w:sz w:val="26"/>
                <w:szCs w:val="26"/>
              </w:rPr>
              <w:t>(3 tiết)</w:t>
            </w:r>
          </w:p>
        </w:tc>
        <w:tc>
          <w:tcPr>
            <w:tcW w:w="8476" w:type="dxa"/>
            <w:vMerge w:val="restart"/>
          </w:tcPr>
          <w:p w14:paraId="292F8377" w14:textId="77777777" w:rsidR="0037371F" w:rsidRPr="0037371F" w:rsidRDefault="0037371F" w:rsidP="0037371F">
            <w:pPr>
              <w:widowControl w:val="0"/>
              <w:tabs>
                <w:tab w:val="left" w:pos="322"/>
              </w:tabs>
              <w:autoSpaceDE w:val="0"/>
              <w:autoSpaceDN w:val="0"/>
              <w:ind w:left="-188" w:right="96"/>
              <w:jc w:val="both"/>
              <w:rPr>
                <w:rFonts w:eastAsia="Times New Roman"/>
                <w:sz w:val="26"/>
                <w:szCs w:val="26"/>
              </w:rPr>
            </w:pPr>
            <w:r w:rsidRPr="0037371F">
              <w:rPr>
                <w:rFonts w:eastAsia="Times New Roman"/>
                <w:sz w:val="26"/>
                <w:szCs w:val="26"/>
              </w:rPr>
              <w:t>Phân tích được tác động của biến đổi khí hậu đối với khí hậu và thuỷ văn Việt</w:t>
            </w:r>
            <w:r w:rsidRPr="0037371F">
              <w:rPr>
                <w:rFonts w:eastAsia="Times New Roman"/>
                <w:spacing w:val="-1"/>
                <w:sz w:val="26"/>
                <w:szCs w:val="26"/>
              </w:rPr>
              <w:t xml:space="preserve"> </w:t>
            </w:r>
            <w:r w:rsidRPr="0037371F">
              <w:rPr>
                <w:rFonts w:eastAsia="Times New Roman"/>
                <w:sz w:val="26"/>
                <w:szCs w:val="26"/>
              </w:rPr>
              <w:t>Nam.</w:t>
            </w:r>
          </w:p>
          <w:p w14:paraId="1ED32C4C" w14:textId="77777777" w:rsidR="0037371F" w:rsidRPr="0037371F" w:rsidRDefault="0037371F" w:rsidP="0037371F">
            <w:pPr>
              <w:rPr>
                <w:rFonts w:eastAsia="Calibri"/>
                <w:bCs/>
                <w:sz w:val="26"/>
                <w:szCs w:val="26"/>
              </w:rPr>
            </w:pPr>
            <w:r w:rsidRPr="0037371F">
              <w:rPr>
                <w:rFonts w:eastAsia="Calibri"/>
                <w:sz w:val="26"/>
                <w:szCs w:val="26"/>
              </w:rPr>
              <w:t xml:space="preserve">  - Tìm ví dụ về giải pháp ứng phó với biến đổi khí</w:t>
            </w:r>
            <w:r w:rsidRPr="0037371F">
              <w:rPr>
                <w:rFonts w:eastAsia="Calibri"/>
                <w:spacing w:val="-11"/>
                <w:sz w:val="26"/>
                <w:szCs w:val="26"/>
              </w:rPr>
              <w:t xml:space="preserve"> </w:t>
            </w:r>
            <w:r w:rsidRPr="0037371F">
              <w:rPr>
                <w:rFonts w:eastAsia="Calibri"/>
                <w:sz w:val="26"/>
                <w:szCs w:val="26"/>
              </w:rPr>
              <w:t>hậu.</w:t>
            </w:r>
          </w:p>
        </w:tc>
      </w:tr>
      <w:tr w:rsidR="0037371F" w:rsidRPr="0037371F" w14:paraId="32DB4ADF" w14:textId="77777777" w:rsidTr="00A335EA">
        <w:tc>
          <w:tcPr>
            <w:tcW w:w="855" w:type="dxa"/>
            <w:vAlign w:val="center"/>
          </w:tcPr>
          <w:p w14:paraId="7741909E" w14:textId="77777777" w:rsidR="0037371F" w:rsidRPr="0037371F" w:rsidRDefault="0037371F" w:rsidP="0037371F">
            <w:pPr>
              <w:jc w:val="center"/>
              <w:rPr>
                <w:rFonts w:eastAsia="Calibri"/>
                <w:bCs/>
                <w:sz w:val="26"/>
                <w:szCs w:val="26"/>
              </w:rPr>
            </w:pPr>
          </w:p>
        </w:tc>
        <w:tc>
          <w:tcPr>
            <w:tcW w:w="966" w:type="dxa"/>
            <w:vAlign w:val="center"/>
          </w:tcPr>
          <w:p w14:paraId="2955E434" w14:textId="77777777" w:rsidR="0037371F" w:rsidRPr="0037371F" w:rsidRDefault="0037371F" w:rsidP="0037371F">
            <w:pPr>
              <w:jc w:val="center"/>
              <w:rPr>
                <w:rFonts w:eastAsia="Calibri"/>
                <w:bCs/>
                <w:sz w:val="26"/>
                <w:szCs w:val="26"/>
              </w:rPr>
            </w:pPr>
            <w:r w:rsidRPr="0037371F">
              <w:rPr>
                <w:rFonts w:eastAsia="Calibri"/>
                <w:bCs/>
                <w:sz w:val="26"/>
                <w:szCs w:val="26"/>
              </w:rPr>
              <w:t>29</w:t>
            </w:r>
          </w:p>
        </w:tc>
        <w:tc>
          <w:tcPr>
            <w:tcW w:w="4553" w:type="dxa"/>
            <w:vMerge/>
          </w:tcPr>
          <w:p w14:paraId="5F205A75" w14:textId="77777777" w:rsidR="0037371F" w:rsidRPr="0037371F" w:rsidRDefault="0037371F" w:rsidP="0037371F">
            <w:pPr>
              <w:jc w:val="both"/>
              <w:rPr>
                <w:rFonts w:eastAsia="Calibri"/>
                <w:b/>
                <w:sz w:val="26"/>
                <w:szCs w:val="26"/>
              </w:rPr>
            </w:pPr>
          </w:p>
        </w:tc>
        <w:tc>
          <w:tcPr>
            <w:tcW w:w="8476" w:type="dxa"/>
            <w:vMerge/>
          </w:tcPr>
          <w:p w14:paraId="773B23DA" w14:textId="77777777" w:rsidR="0037371F" w:rsidRPr="0037371F" w:rsidRDefault="0037371F" w:rsidP="0037371F">
            <w:pPr>
              <w:rPr>
                <w:rFonts w:eastAsia="Calibri"/>
                <w:bCs/>
                <w:sz w:val="26"/>
                <w:szCs w:val="26"/>
              </w:rPr>
            </w:pPr>
          </w:p>
        </w:tc>
      </w:tr>
      <w:tr w:rsidR="0037371F" w:rsidRPr="0037371F" w14:paraId="0F3FBC56" w14:textId="77777777" w:rsidTr="00A335EA">
        <w:tc>
          <w:tcPr>
            <w:tcW w:w="855" w:type="dxa"/>
            <w:vAlign w:val="center"/>
          </w:tcPr>
          <w:p w14:paraId="21D41D69" w14:textId="77777777" w:rsidR="0037371F" w:rsidRPr="0037371F" w:rsidRDefault="0037371F" w:rsidP="0037371F">
            <w:pPr>
              <w:jc w:val="center"/>
              <w:rPr>
                <w:rFonts w:eastAsia="Calibri"/>
                <w:bCs/>
                <w:sz w:val="26"/>
                <w:szCs w:val="26"/>
              </w:rPr>
            </w:pPr>
            <w:r w:rsidRPr="0037371F">
              <w:rPr>
                <w:rFonts w:eastAsia="Calibri"/>
                <w:bCs/>
                <w:sz w:val="26"/>
                <w:szCs w:val="26"/>
              </w:rPr>
              <w:t>20</w:t>
            </w:r>
          </w:p>
        </w:tc>
        <w:tc>
          <w:tcPr>
            <w:tcW w:w="966" w:type="dxa"/>
            <w:vAlign w:val="center"/>
          </w:tcPr>
          <w:p w14:paraId="61791B29" w14:textId="77777777" w:rsidR="0037371F" w:rsidRPr="0037371F" w:rsidRDefault="0037371F" w:rsidP="0037371F">
            <w:pPr>
              <w:jc w:val="center"/>
              <w:rPr>
                <w:rFonts w:eastAsia="Calibri"/>
                <w:bCs/>
                <w:sz w:val="26"/>
                <w:szCs w:val="26"/>
              </w:rPr>
            </w:pPr>
            <w:r w:rsidRPr="0037371F">
              <w:rPr>
                <w:rFonts w:eastAsia="Calibri"/>
                <w:bCs/>
                <w:sz w:val="26"/>
                <w:szCs w:val="26"/>
              </w:rPr>
              <w:t>30</w:t>
            </w:r>
          </w:p>
        </w:tc>
        <w:tc>
          <w:tcPr>
            <w:tcW w:w="4553" w:type="dxa"/>
            <w:vMerge/>
          </w:tcPr>
          <w:p w14:paraId="7E13E1D0" w14:textId="77777777" w:rsidR="0037371F" w:rsidRPr="0037371F" w:rsidRDefault="0037371F" w:rsidP="0037371F">
            <w:pPr>
              <w:jc w:val="both"/>
              <w:rPr>
                <w:rFonts w:eastAsia="Calibri"/>
                <w:b/>
                <w:sz w:val="26"/>
                <w:szCs w:val="26"/>
              </w:rPr>
            </w:pPr>
          </w:p>
        </w:tc>
        <w:tc>
          <w:tcPr>
            <w:tcW w:w="8476" w:type="dxa"/>
            <w:vMerge/>
          </w:tcPr>
          <w:p w14:paraId="5BCAD44F" w14:textId="77777777" w:rsidR="0037371F" w:rsidRPr="0037371F" w:rsidRDefault="0037371F" w:rsidP="0037371F">
            <w:pPr>
              <w:rPr>
                <w:rFonts w:eastAsia="Calibri"/>
                <w:bCs/>
                <w:sz w:val="26"/>
                <w:szCs w:val="26"/>
              </w:rPr>
            </w:pPr>
          </w:p>
        </w:tc>
      </w:tr>
      <w:tr w:rsidR="0037371F" w:rsidRPr="0037371F" w14:paraId="5E3BCE47" w14:textId="77777777" w:rsidTr="00A335EA">
        <w:tc>
          <w:tcPr>
            <w:tcW w:w="855" w:type="dxa"/>
            <w:vAlign w:val="center"/>
          </w:tcPr>
          <w:p w14:paraId="1B28D65B" w14:textId="77777777" w:rsidR="0037371F" w:rsidRPr="0037371F" w:rsidRDefault="0037371F" w:rsidP="0037371F">
            <w:pPr>
              <w:jc w:val="center"/>
              <w:rPr>
                <w:rFonts w:eastAsia="Calibri"/>
                <w:bCs/>
                <w:sz w:val="26"/>
                <w:szCs w:val="26"/>
              </w:rPr>
            </w:pPr>
          </w:p>
        </w:tc>
        <w:tc>
          <w:tcPr>
            <w:tcW w:w="966" w:type="dxa"/>
            <w:vAlign w:val="center"/>
          </w:tcPr>
          <w:p w14:paraId="08B433DC" w14:textId="77777777" w:rsidR="0037371F" w:rsidRPr="0037371F" w:rsidRDefault="0037371F" w:rsidP="0037371F">
            <w:pPr>
              <w:jc w:val="center"/>
              <w:rPr>
                <w:rFonts w:eastAsia="Calibri"/>
                <w:bCs/>
                <w:sz w:val="26"/>
                <w:szCs w:val="26"/>
              </w:rPr>
            </w:pPr>
            <w:r w:rsidRPr="0037371F">
              <w:rPr>
                <w:rFonts w:eastAsia="Calibri"/>
                <w:bCs/>
                <w:sz w:val="26"/>
                <w:szCs w:val="26"/>
              </w:rPr>
              <w:t>31</w:t>
            </w:r>
          </w:p>
        </w:tc>
        <w:tc>
          <w:tcPr>
            <w:tcW w:w="4553" w:type="dxa"/>
            <w:vMerge w:val="restart"/>
          </w:tcPr>
          <w:p w14:paraId="04362763" w14:textId="77777777" w:rsidR="0037371F" w:rsidRPr="0037371F" w:rsidRDefault="0037371F" w:rsidP="0037371F">
            <w:pPr>
              <w:keepNext/>
              <w:rPr>
                <w:rFonts w:eastAsia="Calibri"/>
                <w:b/>
                <w:sz w:val="26"/>
                <w:szCs w:val="26"/>
                <w:lang w:val="en-GB"/>
              </w:rPr>
            </w:pPr>
            <w:r w:rsidRPr="0037371F">
              <w:rPr>
                <w:rFonts w:eastAsia="Calibri"/>
                <w:sz w:val="26"/>
                <w:szCs w:val="26"/>
                <w:lang w:val="en-GB"/>
              </w:rPr>
              <w:t>Bài 9. Thổ nhưỡng Việt Nam</w:t>
            </w:r>
          </w:p>
          <w:p w14:paraId="2C91B7BD" w14:textId="77777777" w:rsidR="0037371F" w:rsidRPr="0037371F" w:rsidRDefault="0037371F" w:rsidP="0037371F">
            <w:pPr>
              <w:jc w:val="both"/>
              <w:rPr>
                <w:rFonts w:eastAsia="Calibri"/>
                <w:b/>
                <w:sz w:val="26"/>
                <w:szCs w:val="26"/>
              </w:rPr>
            </w:pPr>
            <w:r w:rsidRPr="0037371F">
              <w:rPr>
                <w:rFonts w:eastAsia="Calibri"/>
                <w:bCs/>
                <w:sz w:val="26"/>
                <w:szCs w:val="26"/>
              </w:rPr>
              <w:t>( 4tiết)</w:t>
            </w:r>
          </w:p>
        </w:tc>
        <w:tc>
          <w:tcPr>
            <w:tcW w:w="8476" w:type="dxa"/>
            <w:vMerge w:val="restart"/>
          </w:tcPr>
          <w:p w14:paraId="6D429F08" w14:textId="77777777" w:rsidR="0037371F" w:rsidRPr="0037371F" w:rsidRDefault="0037371F" w:rsidP="0037371F">
            <w:pPr>
              <w:widowControl w:val="0"/>
              <w:tabs>
                <w:tab w:val="left" w:pos="416"/>
              </w:tabs>
              <w:autoSpaceDE w:val="0"/>
              <w:autoSpaceDN w:val="0"/>
              <w:ind w:left="-200" w:right="97"/>
              <w:jc w:val="both"/>
              <w:rPr>
                <w:rFonts w:eastAsia="Times New Roman"/>
                <w:sz w:val="26"/>
                <w:szCs w:val="26"/>
              </w:rPr>
            </w:pPr>
            <w:r w:rsidRPr="0037371F">
              <w:rPr>
                <w:rFonts w:eastAsia="Times New Roman"/>
                <w:sz w:val="26"/>
                <w:szCs w:val="26"/>
              </w:rPr>
              <w:t>Chứng minh  được  tính  chất  nhiệt  đới  gió  mùa  của  lớp  phủ  thổ</w:t>
            </w:r>
            <w:r w:rsidRPr="0037371F">
              <w:rPr>
                <w:rFonts w:eastAsia="Times New Roman"/>
                <w:spacing w:val="3"/>
                <w:sz w:val="26"/>
                <w:szCs w:val="26"/>
              </w:rPr>
              <w:t xml:space="preserve"> </w:t>
            </w:r>
            <w:r w:rsidRPr="0037371F">
              <w:rPr>
                <w:rFonts w:eastAsia="Times New Roman"/>
                <w:sz w:val="26"/>
                <w:szCs w:val="26"/>
              </w:rPr>
              <w:t>nhưỡng.</w:t>
            </w:r>
          </w:p>
          <w:p w14:paraId="2FDBD9C9" w14:textId="77777777" w:rsidR="0037371F" w:rsidRPr="0037371F" w:rsidRDefault="0037371F" w:rsidP="0037371F">
            <w:pPr>
              <w:widowControl w:val="0"/>
              <w:tabs>
                <w:tab w:val="left" w:pos="416"/>
              </w:tabs>
              <w:autoSpaceDE w:val="0"/>
              <w:autoSpaceDN w:val="0"/>
              <w:ind w:left="-200" w:right="97"/>
              <w:jc w:val="both"/>
              <w:rPr>
                <w:rFonts w:eastAsia="Times New Roman"/>
                <w:sz w:val="26"/>
                <w:szCs w:val="26"/>
              </w:rPr>
            </w:pPr>
            <w:r w:rsidRPr="0037371F">
              <w:rPr>
                <w:rFonts w:eastAsia="Times New Roman"/>
                <w:sz w:val="26"/>
                <w:szCs w:val="26"/>
              </w:rPr>
              <w:t xml:space="preserve">  - Trình bày được đặc điểm phân bố của ba nhóm đất</w:t>
            </w:r>
            <w:r w:rsidRPr="0037371F">
              <w:rPr>
                <w:rFonts w:eastAsia="Times New Roman"/>
                <w:spacing w:val="-18"/>
                <w:sz w:val="26"/>
                <w:szCs w:val="26"/>
              </w:rPr>
              <w:t xml:space="preserve"> </w:t>
            </w:r>
            <w:r w:rsidRPr="0037371F">
              <w:rPr>
                <w:rFonts w:eastAsia="Times New Roman"/>
                <w:sz w:val="26"/>
                <w:szCs w:val="26"/>
              </w:rPr>
              <w:t>chính.</w:t>
            </w:r>
          </w:p>
          <w:p w14:paraId="203ED2CE" w14:textId="77777777" w:rsidR="0037371F" w:rsidRPr="0037371F" w:rsidRDefault="0037371F" w:rsidP="0037371F">
            <w:pPr>
              <w:widowControl w:val="0"/>
              <w:tabs>
                <w:tab w:val="left" w:pos="416"/>
              </w:tabs>
              <w:autoSpaceDE w:val="0"/>
              <w:autoSpaceDN w:val="0"/>
              <w:ind w:right="97" w:hanging="200"/>
              <w:jc w:val="both"/>
              <w:rPr>
                <w:rFonts w:eastAsia="Times New Roman"/>
                <w:sz w:val="26"/>
                <w:szCs w:val="26"/>
              </w:rPr>
            </w:pPr>
            <w:r w:rsidRPr="0037371F">
              <w:rPr>
                <w:rFonts w:eastAsia="Times New Roman"/>
                <w:sz w:val="26"/>
                <w:szCs w:val="26"/>
              </w:rPr>
              <w:t xml:space="preserve">  - Phân tích được đặc điểm của đất feralit và giá trị sử dụng đất feralit trong sản xuất nông, lâm</w:t>
            </w:r>
            <w:r w:rsidRPr="0037371F">
              <w:rPr>
                <w:rFonts w:eastAsia="Times New Roman"/>
                <w:spacing w:val="-11"/>
                <w:sz w:val="26"/>
                <w:szCs w:val="26"/>
              </w:rPr>
              <w:t xml:space="preserve"> </w:t>
            </w:r>
            <w:r w:rsidRPr="0037371F">
              <w:rPr>
                <w:rFonts w:eastAsia="Times New Roman"/>
                <w:sz w:val="26"/>
                <w:szCs w:val="26"/>
              </w:rPr>
              <w:t>nghiệp.</w:t>
            </w:r>
          </w:p>
          <w:p w14:paraId="2529FA0F" w14:textId="77777777" w:rsidR="0037371F" w:rsidRPr="0037371F" w:rsidRDefault="0037371F" w:rsidP="0037371F">
            <w:pPr>
              <w:widowControl w:val="0"/>
              <w:tabs>
                <w:tab w:val="left" w:pos="416"/>
              </w:tabs>
              <w:autoSpaceDE w:val="0"/>
              <w:autoSpaceDN w:val="0"/>
              <w:ind w:right="97" w:hanging="200"/>
              <w:jc w:val="both"/>
              <w:rPr>
                <w:rFonts w:eastAsia="Times New Roman"/>
                <w:sz w:val="26"/>
                <w:szCs w:val="26"/>
              </w:rPr>
            </w:pPr>
            <w:r w:rsidRPr="0037371F">
              <w:rPr>
                <w:rFonts w:eastAsia="Times New Roman"/>
                <w:sz w:val="26"/>
                <w:szCs w:val="26"/>
              </w:rPr>
              <w:t xml:space="preserve">  - Phân tích được đặc điểm của đất phù sa và giá trị sử dụng của đất phù sa trong sản xuất nông nghiệp, thuỷ</w:t>
            </w:r>
            <w:r w:rsidRPr="0037371F">
              <w:rPr>
                <w:rFonts w:eastAsia="Times New Roman"/>
                <w:spacing w:val="-11"/>
                <w:sz w:val="26"/>
                <w:szCs w:val="26"/>
              </w:rPr>
              <w:t xml:space="preserve"> </w:t>
            </w:r>
            <w:r w:rsidRPr="0037371F">
              <w:rPr>
                <w:rFonts w:eastAsia="Times New Roman"/>
                <w:sz w:val="26"/>
                <w:szCs w:val="26"/>
              </w:rPr>
              <w:t>sản.</w:t>
            </w:r>
          </w:p>
          <w:p w14:paraId="566AE764" w14:textId="77777777" w:rsidR="0037371F" w:rsidRPr="0037371F" w:rsidRDefault="0037371F" w:rsidP="0037371F">
            <w:pPr>
              <w:rPr>
                <w:rFonts w:eastAsia="Calibri"/>
                <w:bCs/>
                <w:sz w:val="26"/>
                <w:szCs w:val="26"/>
              </w:rPr>
            </w:pPr>
            <w:r w:rsidRPr="0037371F">
              <w:rPr>
                <w:rFonts w:eastAsia="Calibri"/>
                <w:sz w:val="26"/>
                <w:szCs w:val="26"/>
              </w:rPr>
              <w:t xml:space="preserve">  - Chứng minh được tính cấp thiết của vấn đề chống thoái hoá</w:t>
            </w:r>
            <w:r w:rsidRPr="0037371F">
              <w:rPr>
                <w:rFonts w:eastAsia="Calibri"/>
                <w:spacing w:val="-15"/>
                <w:sz w:val="26"/>
                <w:szCs w:val="26"/>
              </w:rPr>
              <w:t xml:space="preserve"> </w:t>
            </w:r>
            <w:r w:rsidRPr="0037371F">
              <w:rPr>
                <w:rFonts w:eastAsia="Calibri"/>
                <w:sz w:val="26"/>
                <w:szCs w:val="26"/>
              </w:rPr>
              <w:t>đất.</w:t>
            </w:r>
          </w:p>
        </w:tc>
      </w:tr>
      <w:tr w:rsidR="0037371F" w:rsidRPr="0037371F" w14:paraId="30AB1A71" w14:textId="77777777" w:rsidTr="00A335EA">
        <w:tc>
          <w:tcPr>
            <w:tcW w:w="855" w:type="dxa"/>
            <w:vAlign w:val="center"/>
          </w:tcPr>
          <w:p w14:paraId="376569A9" w14:textId="77777777" w:rsidR="0037371F" w:rsidRPr="0037371F" w:rsidRDefault="0037371F" w:rsidP="0037371F">
            <w:pPr>
              <w:jc w:val="center"/>
              <w:rPr>
                <w:rFonts w:eastAsia="Calibri"/>
                <w:bCs/>
                <w:sz w:val="26"/>
                <w:szCs w:val="26"/>
              </w:rPr>
            </w:pPr>
            <w:r w:rsidRPr="0037371F">
              <w:rPr>
                <w:rFonts w:eastAsia="Calibri"/>
                <w:bCs/>
                <w:sz w:val="26"/>
                <w:szCs w:val="26"/>
              </w:rPr>
              <w:t>21</w:t>
            </w:r>
          </w:p>
        </w:tc>
        <w:tc>
          <w:tcPr>
            <w:tcW w:w="966" w:type="dxa"/>
            <w:vAlign w:val="center"/>
          </w:tcPr>
          <w:p w14:paraId="48935980" w14:textId="77777777" w:rsidR="0037371F" w:rsidRPr="0037371F" w:rsidRDefault="0037371F" w:rsidP="0037371F">
            <w:pPr>
              <w:jc w:val="center"/>
              <w:rPr>
                <w:rFonts w:eastAsia="Calibri"/>
                <w:bCs/>
                <w:sz w:val="26"/>
                <w:szCs w:val="26"/>
              </w:rPr>
            </w:pPr>
            <w:r w:rsidRPr="0037371F">
              <w:rPr>
                <w:rFonts w:eastAsia="Calibri"/>
                <w:bCs/>
                <w:sz w:val="26"/>
                <w:szCs w:val="26"/>
              </w:rPr>
              <w:t>32</w:t>
            </w:r>
          </w:p>
        </w:tc>
        <w:tc>
          <w:tcPr>
            <w:tcW w:w="4553" w:type="dxa"/>
            <w:vMerge/>
          </w:tcPr>
          <w:p w14:paraId="57DD6CEC" w14:textId="77777777" w:rsidR="0037371F" w:rsidRPr="0037371F" w:rsidRDefault="0037371F" w:rsidP="0037371F">
            <w:pPr>
              <w:keepNext/>
              <w:rPr>
                <w:rFonts w:eastAsia="Calibri"/>
                <w:sz w:val="26"/>
                <w:szCs w:val="26"/>
                <w:lang w:val="en-GB"/>
              </w:rPr>
            </w:pPr>
          </w:p>
        </w:tc>
        <w:tc>
          <w:tcPr>
            <w:tcW w:w="8476" w:type="dxa"/>
            <w:vMerge/>
          </w:tcPr>
          <w:p w14:paraId="64A88960" w14:textId="77777777" w:rsidR="0037371F" w:rsidRPr="0037371F" w:rsidRDefault="0037371F" w:rsidP="0037371F">
            <w:pPr>
              <w:rPr>
                <w:rFonts w:eastAsia="Calibri"/>
                <w:bCs/>
                <w:sz w:val="26"/>
                <w:szCs w:val="26"/>
              </w:rPr>
            </w:pPr>
          </w:p>
        </w:tc>
      </w:tr>
      <w:tr w:rsidR="0037371F" w:rsidRPr="0037371F" w14:paraId="76232E8C" w14:textId="77777777" w:rsidTr="00A335EA">
        <w:tc>
          <w:tcPr>
            <w:tcW w:w="855" w:type="dxa"/>
            <w:vAlign w:val="center"/>
          </w:tcPr>
          <w:p w14:paraId="2F22307A" w14:textId="77777777" w:rsidR="0037371F" w:rsidRPr="0037371F" w:rsidRDefault="0037371F" w:rsidP="0037371F">
            <w:pPr>
              <w:jc w:val="center"/>
              <w:rPr>
                <w:rFonts w:eastAsia="Calibri"/>
                <w:bCs/>
                <w:sz w:val="26"/>
                <w:szCs w:val="26"/>
              </w:rPr>
            </w:pPr>
          </w:p>
        </w:tc>
        <w:tc>
          <w:tcPr>
            <w:tcW w:w="966" w:type="dxa"/>
            <w:vAlign w:val="center"/>
          </w:tcPr>
          <w:p w14:paraId="4DAA807A" w14:textId="77777777" w:rsidR="0037371F" w:rsidRPr="0037371F" w:rsidRDefault="0037371F" w:rsidP="0037371F">
            <w:pPr>
              <w:jc w:val="center"/>
              <w:rPr>
                <w:rFonts w:eastAsia="Calibri"/>
                <w:bCs/>
                <w:sz w:val="26"/>
                <w:szCs w:val="26"/>
              </w:rPr>
            </w:pPr>
            <w:r w:rsidRPr="0037371F">
              <w:rPr>
                <w:rFonts w:eastAsia="Calibri"/>
                <w:bCs/>
                <w:sz w:val="26"/>
                <w:szCs w:val="26"/>
              </w:rPr>
              <w:t>33</w:t>
            </w:r>
          </w:p>
        </w:tc>
        <w:tc>
          <w:tcPr>
            <w:tcW w:w="4553" w:type="dxa"/>
            <w:vMerge/>
          </w:tcPr>
          <w:p w14:paraId="210F9F17" w14:textId="77777777" w:rsidR="0037371F" w:rsidRPr="0037371F" w:rsidRDefault="0037371F" w:rsidP="0037371F">
            <w:pPr>
              <w:keepNext/>
              <w:rPr>
                <w:rFonts w:eastAsia="Calibri"/>
                <w:sz w:val="26"/>
                <w:szCs w:val="26"/>
                <w:lang w:val="en-GB"/>
              </w:rPr>
            </w:pPr>
          </w:p>
        </w:tc>
        <w:tc>
          <w:tcPr>
            <w:tcW w:w="8476" w:type="dxa"/>
            <w:vMerge/>
          </w:tcPr>
          <w:p w14:paraId="6F56F5DE" w14:textId="77777777" w:rsidR="0037371F" w:rsidRPr="0037371F" w:rsidRDefault="0037371F" w:rsidP="0037371F">
            <w:pPr>
              <w:rPr>
                <w:rFonts w:eastAsia="Calibri"/>
                <w:bCs/>
                <w:sz w:val="26"/>
                <w:szCs w:val="26"/>
              </w:rPr>
            </w:pPr>
          </w:p>
        </w:tc>
      </w:tr>
      <w:tr w:rsidR="0037371F" w:rsidRPr="0037371F" w14:paraId="068CC034" w14:textId="77777777" w:rsidTr="00A335EA">
        <w:tc>
          <w:tcPr>
            <w:tcW w:w="855" w:type="dxa"/>
            <w:vAlign w:val="center"/>
          </w:tcPr>
          <w:p w14:paraId="3EBD9617" w14:textId="77777777" w:rsidR="0037371F" w:rsidRPr="0037371F" w:rsidRDefault="0037371F" w:rsidP="0037371F">
            <w:pPr>
              <w:jc w:val="center"/>
              <w:rPr>
                <w:rFonts w:eastAsia="Calibri"/>
                <w:bCs/>
                <w:sz w:val="26"/>
                <w:szCs w:val="26"/>
              </w:rPr>
            </w:pPr>
            <w:r w:rsidRPr="0037371F">
              <w:rPr>
                <w:rFonts w:eastAsia="Calibri"/>
                <w:bCs/>
                <w:sz w:val="26"/>
                <w:szCs w:val="26"/>
              </w:rPr>
              <w:t>22</w:t>
            </w:r>
          </w:p>
        </w:tc>
        <w:tc>
          <w:tcPr>
            <w:tcW w:w="966" w:type="dxa"/>
            <w:vAlign w:val="center"/>
          </w:tcPr>
          <w:p w14:paraId="0A33B31F" w14:textId="77777777" w:rsidR="0037371F" w:rsidRPr="0037371F" w:rsidRDefault="0037371F" w:rsidP="0037371F">
            <w:pPr>
              <w:jc w:val="center"/>
              <w:rPr>
                <w:rFonts w:eastAsia="Calibri"/>
                <w:bCs/>
                <w:sz w:val="26"/>
                <w:szCs w:val="26"/>
              </w:rPr>
            </w:pPr>
            <w:r w:rsidRPr="0037371F">
              <w:rPr>
                <w:rFonts w:eastAsia="Calibri"/>
                <w:bCs/>
                <w:sz w:val="26"/>
                <w:szCs w:val="26"/>
              </w:rPr>
              <w:t>34</w:t>
            </w:r>
          </w:p>
        </w:tc>
        <w:tc>
          <w:tcPr>
            <w:tcW w:w="4553" w:type="dxa"/>
            <w:vMerge/>
          </w:tcPr>
          <w:p w14:paraId="7C6B59AA" w14:textId="77777777" w:rsidR="0037371F" w:rsidRPr="0037371F" w:rsidRDefault="0037371F" w:rsidP="0037371F">
            <w:pPr>
              <w:keepNext/>
              <w:rPr>
                <w:rFonts w:eastAsia="Calibri"/>
                <w:sz w:val="26"/>
                <w:szCs w:val="26"/>
                <w:lang w:val="en-GB"/>
              </w:rPr>
            </w:pPr>
          </w:p>
        </w:tc>
        <w:tc>
          <w:tcPr>
            <w:tcW w:w="8476" w:type="dxa"/>
            <w:vMerge/>
          </w:tcPr>
          <w:p w14:paraId="3D5BD1CF" w14:textId="77777777" w:rsidR="0037371F" w:rsidRPr="0037371F" w:rsidRDefault="0037371F" w:rsidP="0037371F">
            <w:pPr>
              <w:rPr>
                <w:rFonts w:eastAsia="Calibri"/>
                <w:bCs/>
                <w:sz w:val="26"/>
                <w:szCs w:val="26"/>
              </w:rPr>
            </w:pPr>
          </w:p>
        </w:tc>
      </w:tr>
      <w:tr w:rsidR="0037371F" w:rsidRPr="0037371F" w14:paraId="21C74661" w14:textId="77777777" w:rsidTr="00A335EA">
        <w:tc>
          <w:tcPr>
            <w:tcW w:w="855" w:type="dxa"/>
            <w:vAlign w:val="center"/>
          </w:tcPr>
          <w:p w14:paraId="60B641BD" w14:textId="77777777" w:rsidR="0037371F" w:rsidRPr="0037371F" w:rsidRDefault="0037371F" w:rsidP="0037371F">
            <w:pPr>
              <w:jc w:val="center"/>
              <w:rPr>
                <w:rFonts w:eastAsia="Calibri"/>
                <w:bCs/>
                <w:sz w:val="26"/>
                <w:szCs w:val="26"/>
              </w:rPr>
            </w:pPr>
          </w:p>
        </w:tc>
        <w:tc>
          <w:tcPr>
            <w:tcW w:w="966" w:type="dxa"/>
            <w:vAlign w:val="center"/>
          </w:tcPr>
          <w:p w14:paraId="4B04C800" w14:textId="77777777" w:rsidR="0037371F" w:rsidRPr="0037371F" w:rsidRDefault="0037371F" w:rsidP="0037371F">
            <w:pPr>
              <w:jc w:val="center"/>
              <w:rPr>
                <w:rFonts w:eastAsia="Calibri"/>
                <w:bCs/>
                <w:sz w:val="26"/>
                <w:szCs w:val="26"/>
              </w:rPr>
            </w:pPr>
            <w:r w:rsidRPr="0037371F">
              <w:rPr>
                <w:rFonts w:eastAsia="Calibri"/>
                <w:bCs/>
                <w:sz w:val="26"/>
                <w:szCs w:val="26"/>
              </w:rPr>
              <w:t>35</w:t>
            </w:r>
          </w:p>
        </w:tc>
        <w:tc>
          <w:tcPr>
            <w:tcW w:w="4553" w:type="dxa"/>
            <w:vMerge w:val="restart"/>
          </w:tcPr>
          <w:p w14:paraId="117987C3" w14:textId="77777777" w:rsidR="0037371F" w:rsidRPr="0037371F" w:rsidRDefault="0037371F" w:rsidP="0037371F">
            <w:pPr>
              <w:jc w:val="both"/>
              <w:rPr>
                <w:rFonts w:eastAsia="Calibri"/>
                <w:sz w:val="26"/>
                <w:szCs w:val="26"/>
                <w:lang w:val="en-GB"/>
              </w:rPr>
            </w:pPr>
            <w:r w:rsidRPr="0037371F">
              <w:rPr>
                <w:rFonts w:eastAsia="Calibri"/>
                <w:sz w:val="26"/>
                <w:szCs w:val="26"/>
                <w:lang w:val="en-GB"/>
              </w:rPr>
              <w:t>Bài 10. Sinh vật Việt Nam</w:t>
            </w:r>
          </w:p>
          <w:p w14:paraId="7E59FC8F" w14:textId="77777777" w:rsidR="0037371F" w:rsidRPr="0037371F" w:rsidRDefault="0037371F" w:rsidP="0037371F">
            <w:pPr>
              <w:keepNext/>
              <w:rPr>
                <w:rFonts w:eastAsia="Calibri"/>
                <w:sz w:val="26"/>
                <w:szCs w:val="26"/>
                <w:lang w:val="en-GB"/>
              </w:rPr>
            </w:pPr>
            <w:r w:rsidRPr="0037371F">
              <w:rPr>
                <w:rFonts w:eastAsia="Calibri"/>
                <w:bCs/>
                <w:sz w:val="26"/>
                <w:szCs w:val="26"/>
              </w:rPr>
              <w:t>(3 tiết)</w:t>
            </w:r>
          </w:p>
        </w:tc>
        <w:tc>
          <w:tcPr>
            <w:tcW w:w="8476" w:type="dxa"/>
            <w:vMerge w:val="restart"/>
          </w:tcPr>
          <w:p w14:paraId="5D3AE70B" w14:textId="77777777" w:rsidR="0037371F" w:rsidRPr="0037371F" w:rsidRDefault="0037371F" w:rsidP="0037371F">
            <w:pPr>
              <w:widowControl w:val="0"/>
              <w:tabs>
                <w:tab w:val="left" w:pos="320"/>
              </w:tabs>
              <w:autoSpaceDE w:val="0"/>
              <w:autoSpaceDN w:val="0"/>
              <w:ind w:left="-200"/>
              <w:jc w:val="both"/>
              <w:rPr>
                <w:rFonts w:eastAsia="Times New Roman"/>
                <w:sz w:val="26"/>
                <w:szCs w:val="26"/>
              </w:rPr>
            </w:pPr>
            <w:r w:rsidRPr="0037371F">
              <w:rPr>
                <w:rFonts w:eastAsia="Times New Roman"/>
                <w:sz w:val="26"/>
                <w:szCs w:val="26"/>
              </w:rPr>
              <w:t>- Chứng minh được sự đa dạng của sinh vật ở Việt</w:t>
            </w:r>
            <w:r w:rsidRPr="0037371F">
              <w:rPr>
                <w:rFonts w:eastAsia="Times New Roman"/>
                <w:spacing w:val="-13"/>
                <w:sz w:val="26"/>
                <w:szCs w:val="26"/>
              </w:rPr>
              <w:t xml:space="preserve"> </w:t>
            </w:r>
            <w:r w:rsidRPr="0037371F">
              <w:rPr>
                <w:rFonts w:eastAsia="Times New Roman"/>
                <w:sz w:val="26"/>
                <w:szCs w:val="26"/>
              </w:rPr>
              <w:t>Nam.</w:t>
            </w:r>
          </w:p>
          <w:p w14:paraId="37BE7CD2" w14:textId="77777777" w:rsidR="0037371F" w:rsidRPr="0037371F" w:rsidRDefault="0037371F" w:rsidP="0037371F">
            <w:pPr>
              <w:rPr>
                <w:rFonts w:eastAsia="Calibri"/>
                <w:bCs/>
                <w:sz w:val="26"/>
                <w:szCs w:val="26"/>
              </w:rPr>
            </w:pPr>
            <w:r w:rsidRPr="0037371F">
              <w:rPr>
                <w:rFonts w:eastAsia="Calibri"/>
                <w:sz w:val="26"/>
                <w:szCs w:val="26"/>
              </w:rPr>
              <w:t>- - Chứng minh được tính cấp thiết của vấn đề bảo tồn đa dạng sinh học ở Việt</w:t>
            </w:r>
            <w:r w:rsidRPr="0037371F">
              <w:rPr>
                <w:rFonts w:eastAsia="Calibri"/>
                <w:spacing w:val="-2"/>
                <w:sz w:val="26"/>
                <w:szCs w:val="26"/>
              </w:rPr>
              <w:t xml:space="preserve"> </w:t>
            </w:r>
            <w:r w:rsidRPr="0037371F">
              <w:rPr>
                <w:rFonts w:eastAsia="Calibri"/>
                <w:sz w:val="26"/>
                <w:szCs w:val="26"/>
              </w:rPr>
              <w:t>Nam.</w:t>
            </w:r>
          </w:p>
        </w:tc>
      </w:tr>
      <w:tr w:rsidR="0037371F" w:rsidRPr="0037371F" w14:paraId="40DB7C37" w14:textId="77777777" w:rsidTr="00A335EA">
        <w:tc>
          <w:tcPr>
            <w:tcW w:w="855" w:type="dxa"/>
            <w:vAlign w:val="center"/>
          </w:tcPr>
          <w:p w14:paraId="74E3B2A7" w14:textId="77777777" w:rsidR="0037371F" w:rsidRPr="0037371F" w:rsidRDefault="0037371F" w:rsidP="0037371F">
            <w:pPr>
              <w:jc w:val="center"/>
              <w:rPr>
                <w:rFonts w:eastAsia="Calibri"/>
                <w:bCs/>
                <w:sz w:val="26"/>
                <w:szCs w:val="26"/>
              </w:rPr>
            </w:pPr>
            <w:r w:rsidRPr="0037371F">
              <w:rPr>
                <w:rFonts w:eastAsia="Calibri"/>
                <w:bCs/>
                <w:sz w:val="26"/>
                <w:szCs w:val="26"/>
              </w:rPr>
              <w:t>23</w:t>
            </w:r>
          </w:p>
        </w:tc>
        <w:tc>
          <w:tcPr>
            <w:tcW w:w="966" w:type="dxa"/>
            <w:vAlign w:val="center"/>
          </w:tcPr>
          <w:p w14:paraId="5E49B271" w14:textId="77777777" w:rsidR="0037371F" w:rsidRPr="0037371F" w:rsidRDefault="0037371F" w:rsidP="0037371F">
            <w:pPr>
              <w:jc w:val="center"/>
              <w:rPr>
                <w:rFonts w:eastAsia="Calibri"/>
                <w:bCs/>
                <w:sz w:val="26"/>
                <w:szCs w:val="26"/>
              </w:rPr>
            </w:pPr>
            <w:r w:rsidRPr="0037371F">
              <w:rPr>
                <w:rFonts w:eastAsia="Calibri"/>
                <w:bCs/>
                <w:sz w:val="26"/>
                <w:szCs w:val="26"/>
              </w:rPr>
              <w:t>36</w:t>
            </w:r>
          </w:p>
        </w:tc>
        <w:tc>
          <w:tcPr>
            <w:tcW w:w="4553" w:type="dxa"/>
            <w:vMerge/>
          </w:tcPr>
          <w:p w14:paraId="4C4F89F8" w14:textId="77777777" w:rsidR="0037371F" w:rsidRPr="0037371F" w:rsidRDefault="0037371F" w:rsidP="0037371F">
            <w:pPr>
              <w:keepNext/>
              <w:rPr>
                <w:rFonts w:eastAsia="Calibri"/>
                <w:sz w:val="26"/>
                <w:szCs w:val="26"/>
                <w:lang w:val="en-GB"/>
              </w:rPr>
            </w:pPr>
          </w:p>
        </w:tc>
        <w:tc>
          <w:tcPr>
            <w:tcW w:w="8476" w:type="dxa"/>
            <w:vMerge/>
          </w:tcPr>
          <w:p w14:paraId="226CBEAB" w14:textId="77777777" w:rsidR="0037371F" w:rsidRPr="0037371F" w:rsidRDefault="0037371F" w:rsidP="0037371F">
            <w:pPr>
              <w:rPr>
                <w:rFonts w:eastAsia="Calibri"/>
                <w:bCs/>
                <w:sz w:val="26"/>
                <w:szCs w:val="26"/>
              </w:rPr>
            </w:pPr>
          </w:p>
        </w:tc>
      </w:tr>
      <w:tr w:rsidR="0037371F" w:rsidRPr="0037371F" w14:paraId="65C5027F" w14:textId="77777777" w:rsidTr="00A335EA">
        <w:tc>
          <w:tcPr>
            <w:tcW w:w="855" w:type="dxa"/>
            <w:vAlign w:val="center"/>
          </w:tcPr>
          <w:p w14:paraId="3F391881" w14:textId="77777777" w:rsidR="0037371F" w:rsidRPr="0037371F" w:rsidRDefault="0037371F" w:rsidP="0037371F">
            <w:pPr>
              <w:jc w:val="center"/>
              <w:rPr>
                <w:rFonts w:eastAsia="Calibri"/>
                <w:bCs/>
                <w:sz w:val="26"/>
                <w:szCs w:val="26"/>
              </w:rPr>
            </w:pPr>
          </w:p>
        </w:tc>
        <w:tc>
          <w:tcPr>
            <w:tcW w:w="966" w:type="dxa"/>
            <w:vAlign w:val="center"/>
          </w:tcPr>
          <w:p w14:paraId="0C6DF47E" w14:textId="77777777" w:rsidR="0037371F" w:rsidRPr="0037371F" w:rsidRDefault="0037371F" w:rsidP="0037371F">
            <w:pPr>
              <w:jc w:val="center"/>
              <w:rPr>
                <w:rFonts w:eastAsia="Calibri"/>
                <w:bCs/>
                <w:sz w:val="26"/>
                <w:szCs w:val="26"/>
              </w:rPr>
            </w:pPr>
            <w:r w:rsidRPr="0037371F">
              <w:rPr>
                <w:rFonts w:eastAsia="Calibri"/>
                <w:bCs/>
                <w:sz w:val="26"/>
                <w:szCs w:val="26"/>
              </w:rPr>
              <w:t>37</w:t>
            </w:r>
          </w:p>
        </w:tc>
        <w:tc>
          <w:tcPr>
            <w:tcW w:w="4553" w:type="dxa"/>
            <w:vMerge/>
          </w:tcPr>
          <w:p w14:paraId="71494144" w14:textId="77777777" w:rsidR="0037371F" w:rsidRPr="0037371F" w:rsidRDefault="0037371F" w:rsidP="0037371F">
            <w:pPr>
              <w:keepNext/>
              <w:rPr>
                <w:rFonts w:eastAsia="Calibri"/>
                <w:sz w:val="26"/>
                <w:szCs w:val="26"/>
                <w:lang w:val="en-GB"/>
              </w:rPr>
            </w:pPr>
          </w:p>
        </w:tc>
        <w:tc>
          <w:tcPr>
            <w:tcW w:w="8476" w:type="dxa"/>
            <w:vMerge/>
          </w:tcPr>
          <w:p w14:paraId="2259B016" w14:textId="77777777" w:rsidR="0037371F" w:rsidRPr="0037371F" w:rsidRDefault="0037371F" w:rsidP="0037371F">
            <w:pPr>
              <w:rPr>
                <w:rFonts w:eastAsia="Calibri"/>
                <w:bCs/>
                <w:sz w:val="26"/>
                <w:szCs w:val="26"/>
              </w:rPr>
            </w:pPr>
          </w:p>
        </w:tc>
      </w:tr>
      <w:tr w:rsidR="0037371F" w:rsidRPr="0037371F" w14:paraId="54D4B67A" w14:textId="77777777" w:rsidTr="00A335EA">
        <w:tc>
          <w:tcPr>
            <w:tcW w:w="855" w:type="dxa"/>
            <w:vAlign w:val="center"/>
          </w:tcPr>
          <w:p w14:paraId="51FDBF6B" w14:textId="77777777" w:rsidR="0037371F" w:rsidRPr="0037371F" w:rsidRDefault="0037371F" w:rsidP="0037371F">
            <w:pPr>
              <w:jc w:val="center"/>
              <w:rPr>
                <w:rFonts w:eastAsia="Calibri"/>
                <w:bCs/>
                <w:sz w:val="26"/>
                <w:szCs w:val="26"/>
              </w:rPr>
            </w:pPr>
            <w:r w:rsidRPr="0037371F">
              <w:rPr>
                <w:rFonts w:eastAsia="Calibri"/>
                <w:bCs/>
                <w:sz w:val="26"/>
                <w:szCs w:val="26"/>
              </w:rPr>
              <w:t>24</w:t>
            </w:r>
          </w:p>
        </w:tc>
        <w:tc>
          <w:tcPr>
            <w:tcW w:w="966" w:type="dxa"/>
            <w:vAlign w:val="center"/>
          </w:tcPr>
          <w:p w14:paraId="0EA53A53" w14:textId="77777777" w:rsidR="0037371F" w:rsidRPr="0037371F" w:rsidRDefault="0037371F" w:rsidP="0037371F">
            <w:pPr>
              <w:jc w:val="center"/>
              <w:rPr>
                <w:rFonts w:eastAsia="Calibri"/>
                <w:bCs/>
                <w:sz w:val="26"/>
                <w:szCs w:val="26"/>
              </w:rPr>
            </w:pPr>
            <w:r w:rsidRPr="0037371F">
              <w:rPr>
                <w:rFonts w:eastAsia="Calibri"/>
                <w:bCs/>
                <w:sz w:val="26"/>
                <w:szCs w:val="26"/>
              </w:rPr>
              <w:t>38</w:t>
            </w:r>
          </w:p>
        </w:tc>
        <w:tc>
          <w:tcPr>
            <w:tcW w:w="4553" w:type="dxa"/>
            <w:vMerge w:val="restart"/>
          </w:tcPr>
          <w:p w14:paraId="73BB3C72" w14:textId="77777777" w:rsidR="0037371F" w:rsidRPr="0037371F" w:rsidRDefault="0037371F" w:rsidP="0037371F">
            <w:pPr>
              <w:jc w:val="both"/>
              <w:rPr>
                <w:rFonts w:eastAsia="Calibri"/>
                <w:sz w:val="26"/>
                <w:szCs w:val="26"/>
                <w:lang w:val="en-GB"/>
              </w:rPr>
            </w:pPr>
            <w:r w:rsidRPr="0037371F">
              <w:rPr>
                <w:rFonts w:eastAsia="Calibri"/>
                <w:sz w:val="26"/>
                <w:szCs w:val="26"/>
                <w:lang w:val="en-GB"/>
              </w:rPr>
              <w:t>Bài 11. Phạm vi Biển Đông. Các vùng biển của Việt Nam ở Biển Đông. Đặc điểm tự nhiên của vùng biển đảo Việt Nam</w:t>
            </w:r>
            <w:r w:rsidRPr="0037371F">
              <w:rPr>
                <w:rFonts w:eastAsia="Calibri"/>
                <w:bCs/>
                <w:sz w:val="26"/>
                <w:szCs w:val="26"/>
              </w:rPr>
              <w:t>(4 tiết)</w:t>
            </w:r>
          </w:p>
        </w:tc>
        <w:tc>
          <w:tcPr>
            <w:tcW w:w="8476" w:type="dxa"/>
            <w:vMerge w:val="restart"/>
          </w:tcPr>
          <w:p w14:paraId="710AC764" w14:textId="77777777" w:rsidR="0037371F" w:rsidRPr="0037371F" w:rsidRDefault="0037371F" w:rsidP="0037371F">
            <w:pPr>
              <w:widowControl w:val="0"/>
              <w:tabs>
                <w:tab w:val="left" w:pos="346"/>
              </w:tabs>
              <w:autoSpaceDE w:val="0"/>
              <w:autoSpaceDN w:val="0"/>
              <w:ind w:right="97" w:hanging="130"/>
              <w:jc w:val="both"/>
              <w:rPr>
                <w:rFonts w:eastAsia="Times New Roman"/>
                <w:sz w:val="26"/>
                <w:szCs w:val="26"/>
              </w:rPr>
            </w:pPr>
            <w:r w:rsidRPr="0037371F">
              <w:rPr>
                <w:rFonts w:eastAsia="Times New Roman"/>
                <w:sz w:val="26"/>
                <w:szCs w:val="26"/>
              </w:rPr>
              <w:t>- Xác định được trên bản đồ phạm vi Biển Đông, các nước và vùng lãnh thổ có chung Biển Đông với Việt</w:t>
            </w:r>
            <w:r w:rsidRPr="0037371F">
              <w:rPr>
                <w:rFonts w:eastAsia="Times New Roman"/>
                <w:spacing w:val="-4"/>
                <w:sz w:val="26"/>
                <w:szCs w:val="26"/>
              </w:rPr>
              <w:t xml:space="preserve"> </w:t>
            </w:r>
            <w:r w:rsidRPr="0037371F">
              <w:rPr>
                <w:rFonts w:eastAsia="Times New Roman"/>
                <w:sz w:val="26"/>
                <w:szCs w:val="26"/>
              </w:rPr>
              <w:t>Nam.</w:t>
            </w:r>
          </w:p>
          <w:p w14:paraId="45902969" w14:textId="77777777" w:rsidR="0037371F" w:rsidRPr="0037371F" w:rsidRDefault="0037371F" w:rsidP="0037371F">
            <w:pPr>
              <w:widowControl w:val="0"/>
              <w:tabs>
                <w:tab w:val="left" w:pos="346"/>
              </w:tabs>
              <w:autoSpaceDE w:val="0"/>
              <w:autoSpaceDN w:val="0"/>
              <w:ind w:left="-130" w:right="97"/>
              <w:jc w:val="both"/>
              <w:rPr>
                <w:rFonts w:eastAsia="Times New Roman"/>
                <w:sz w:val="26"/>
                <w:szCs w:val="26"/>
              </w:rPr>
            </w:pPr>
            <w:r w:rsidRPr="0037371F">
              <w:rPr>
                <w:rFonts w:eastAsia="Times New Roman"/>
                <w:sz w:val="26"/>
                <w:szCs w:val="26"/>
              </w:rPr>
              <w:t xml:space="preserve"> - Trình bày được đặc điểm tự nhiên vùng biển đảo Việt</w:t>
            </w:r>
            <w:r w:rsidRPr="0037371F">
              <w:rPr>
                <w:rFonts w:eastAsia="Times New Roman"/>
                <w:spacing w:val="-21"/>
                <w:sz w:val="26"/>
                <w:szCs w:val="26"/>
              </w:rPr>
              <w:t xml:space="preserve"> </w:t>
            </w:r>
            <w:r w:rsidRPr="0037371F">
              <w:rPr>
                <w:rFonts w:eastAsia="Times New Roman"/>
                <w:sz w:val="26"/>
                <w:szCs w:val="26"/>
              </w:rPr>
              <w:t>Nam.</w:t>
            </w:r>
          </w:p>
          <w:p w14:paraId="61BB3AD5" w14:textId="77777777" w:rsidR="0037371F" w:rsidRDefault="0037371F" w:rsidP="0037371F">
            <w:pPr>
              <w:rPr>
                <w:rFonts w:eastAsia="Calibri"/>
                <w:sz w:val="26"/>
                <w:szCs w:val="26"/>
              </w:rPr>
            </w:pPr>
            <w:r w:rsidRPr="0037371F">
              <w:rPr>
                <w:rFonts w:eastAsia="Calibri"/>
                <w:sz w:val="26"/>
                <w:szCs w:val="26"/>
              </w:rPr>
              <w:t>- Xác</w:t>
            </w:r>
            <w:r w:rsidRPr="0037371F">
              <w:rPr>
                <w:rFonts w:eastAsia="Calibri"/>
                <w:spacing w:val="26"/>
                <w:sz w:val="26"/>
                <w:szCs w:val="26"/>
              </w:rPr>
              <w:t xml:space="preserve"> </w:t>
            </w:r>
            <w:r w:rsidRPr="0037371F">
              <w:rPr>
                <w:rFonts w:eastAsia="Calibri"/>
                <w:sz w:val="26"/>
                <w:szCs w:val="26"/>
              </w:rPr>
              <w:t>định</w:t>
            </w:r>
            <w:r w:rsidRPr="0037371F">
              <w:rPr>
                <w:rFonts w:eastAsia="Calibri"/>
                <w:spacing w:val="29"/>
                <w:sz w:val="26"/>
                <w:szCs w:val="26"/>
              </w:rPr>
              <w:t xml:space="preserve"> </w:t>
            </w:r>
            <w:r w:rsidRPr="0037371F">
              <w:rPr>
                <w:rFonts w:eastAsia="Calibri"/>
                <w:sz w:val="26"/>
                <w:szCs w:val="26"/>
              </w:rPr>
              <w:t>được</w:t>
            </w:r>
            <w:r w:rsidRPr="0037371F">
              <w:rPr>
                <w:rFonts w:eastAsia="Calibri"/>
                <w:spacing w:val="27"/>
                <w:sz w:val="26"/>
                <w:szCs w:val="26"/>
              </w:rPr>
              <w:t xml:space="preserve"> </w:t>
            </w:r>
            <w:r w:rsidRPr="0037371F">
              <w:rPr>
                <w:rFonts w:eastAsia="Calibri"/>
                <w:sz w:val="26"/>
                <w:szCs w:val="26"/>
              </w:rPr>
              <w:t>trên</w:t>
            </w:r>
            <w:r w:rsidRPr="0037371F">
              <w:rPr>
                <w:rFonts w:eastAsia="Calibri"/>
                <w:spacing w:val="29"/>
                <w:sz w:val="26"/>
                <w:szCs w:val="26"/>
              </w:rPr>
              <w:t xml:space="preserve"> </w:t>
            </w:r>
            <w:r w:rsidRPr="0037371F">
              <w:rPr>
                <w:rFonts w:eastAsia="Calibri"/>
                <w:sz w:val="26"/>
                <w:szCs w:val="26"/>
              </w:rPr>
              <w:t>bản</w:t>
            </w:r>
            <w:r w:rsidRPr="0037371F">
              <w:rPr>
                <w:rFonts w:eastAsia="Calibri"/>
                <w:spacing w:val="29"/>
                <w:sz w:val="26"/>
                <w:szCs w:val="26"/>
              </w:rPr>
              <w:t xml:space="preserve"> </w:t>
            </w:r>
            <w:r w:rsidRPr="0037371F">
              <w:rPr>
                <w:rFonts w:eastAsia="Calibri"/>
                <w:sz w:val="26"/>
                <w:szCs w:val="26"/>
              </w:rPr>
              <w:t>đồ</w:t>
            </w:r>
            <w:r w:rsidRPr="0037371F">
              <w:rPr>
                <w:rFonts w:eastAsia="Calibri"/>
                <w:spacing w:val="28"/>
                <w:sz w:val="26"/>
                <w:szCs w:val="26"/>
              </w:rPr>
              <w:t xml:space="preserve"> </w:t>
            </w:r>
            <w:r w:rsidRPr="0037371F">
              <w:rPr>
                <w:rFonts w:eastAsia="Calibri"/>
                <w:sz w:val="26"/>
                <w:szCs w:val="26"/>
              </w:rPr>
              <w:t>các</w:t>
            </w:r>
            <w:r w:rsidRPr="0037371F">
              <w:rPr>
                <w:rFonts w:eastAsia="Calibri"/>
                <w:spacing w:val="28"/>
                <w:sz w:val="26"/>
                <w:szCs w:val="26"/>
              </w:rPr>
              <w:t xml:space="preserve"> </w:t>
            </w:r>
            <w:r w:rsidRPr="0037371F">
              <w:rPr>
                <w:rFonts w:eastAsia="Calibri"/>
                <w:sz w:val="26"/>
                <w:szCs w:val="26"/>
              </w:rPr>
              <w:t>mốc</w:t>
            </w:r>
            <w:r w:rsidRPr="0037371F">
              <w:rPr>
                <w:rFonts w:eastAsia="Calibri"/>
                <w:spacing w:val="27"/>
                <w:sz w:val="26"/>
                <w:szCs w:val="26"/>
              </w:rPr>
              <w:t xml:space="preserve"> </w:t>
            </w:r>
            <w:r w:rsidRPr="0037371F">
              <w:rPr>
                <w:rFonts w:eastAsia="Calibri"/>
                <w:sz w:val="26"/>
                <w:szCs w:val="26"/>
              </w:rPr>
              <w:t>xác</w:t>
            </w:r>
            <w:r w:rsidRPr="0037371F">
              <w:rPr>
                <w:rFonts w:eastAsia="Calibri"/>
                <w:spacing w:val="28"/>
                <w:sz w:val="26"/>
                <w:szCs w:val="26"/>
              </w:rPr>
              <w:t xml:space="preserve"> </w:t>
            </w:r>
            <w:r w:rsidRPr="0037371F">
              <w:rPr>
                <w:rFonts w:eastAsia="Calibri"/>
                <w:sz w:val="26"/>
                <w:szCs w:val="26"/>
              </w:rPr>
              <w:t>định</w:t>
            </w:r>
            <w:r w:rsidRPr="0037371F">
              <w:rPr>
                <w:rFonts w:eastAsia="Calibri"/>
                <w:spacing w:val="28"/>
                <w:sz w:val="26"/>
                <w:szCs w:val="26"/>
              </w:rPr>
              <w:t xml:space="preserve"> </w:t>
            </w:r>
            <w:r w:rsidRPr="0037371F">
              <w:rPr>
                <w:rFonts w:eastAsia="Calibri"/>
                <w:sz w:val="26"/>
                <w:szCs w:val="26"/>
              </w:rPr>
              <w:t>đường</w:t>
            </w:r>
            <w:r w:rsidRPr="0037371F">
              <w:rPr>
                <w:rFonts w:eastAsia="Calibri"/>
                <w:spacing w:val="28"/>
                <w:sz w:val="26"/>
                <w:szCs w:val="26"/>
              </w:rPr>
              <w:t xml:space="preserve"> </w:t>
            </w:r>
            <w:r w:rsidRPr="0037371F">
              <w:rPr>
                <w:rFonts w:eastAsia="Calibri"/>
                <w:sz w:val="26"/>
                <w:szCs w:val="26"/>
              </w:rPr>
              <w:t>cơ</w:t>
            </w:r>
            <w:r w:rsidRPr="0037371F">
              <w:rPr>
                <w:rFonts w:eastAsia="Calibri"/>
                <w:spacing w:val="28"/>
                <w:sz w:val="26"/>
                <w:szCs w:val="26"/>
              </w:rPr>
              <w:t xml:space="preserve"> </w:t>
            </w:r>
            <w:r w:rsidRPr="0037371F">
              <w:rPr>
                <w:rFonts w:eastAsia="Calibri"/>
                <w:sz w:val="26"/>
                <w:szCs w:val="26"/>
              </w:rPr>
              <w:t>sở,</w:t>
            </w:r>
            <w:r w:rsidRPr="0037371F">
              <w:rPr>
                <w:rFonts w:eastAsia="Calibri"/>
                <w:spacing w:val="26"/>
                <w:sz w:val="26"/>
                <w:szCs w:val="26"/>
              </w:rPr>
              <w:t xml:space="preserve"> </w:t>
            </w:r>
            <w:r w:rsidRPr="0037371F">
              <w:rPr>
                <w:rFonts w:eastAsia="Calibri"/>
                <w:sz w:val="26"/>
                <w:szCs w:val="26"/>
              </w:rPr>
              <w:t>đường phân chia vịnh Bắc Bộ giữa Việt Nam và Trung Quốc; trình bày được các khái niệm vùng nội thuỷ, lãnh hải, tiếp giáp lãnh hải, vùng đặc quyền kinh tế, thềm lục địa của Việt Nam (theo Luật Biển Việt Nam).</w:t>
            </w:r>
          </w:p>
          <w:p w14:paraId="46917224" w14:textId="48496442" w:rsidR="00C66401" w:rsidRPr="0037371F" w:rsidRDefault="00C66401" w:rsidP="0037371F">
            <w:pPr>
              <w:rPr>
                <w:rFonts w:eastAsia="Calibri"/>
                <w:bCs/>
                <w:sz w:val="26"/>
                <w:szCs w:val="26"/>
              </w:rPr>
            </w:pPr>
            <w:r w:rsidRPr="00C66401">
              <w:rPr>
                <w:rFonts w:eastAsia="Times New Roman"/>
                <w:color w:val="FF0000"/>
                <w:sz w:val="26"/>
                <w:szCs w:val="22"/>
                <w:lang w:val="vi"/>
              </w:rPr>
              <w:t>*Lồng ghép GDQP-AN: Bản đồ phạm vi biển Đông, Sơ đồ</w:t>
            </w:r>
            <w:r w:rsidRPr="00C66401">
              <w:rPr>
                <w:rFonts w:eastAsia="Times New Roman"/>
                <w:color w:val="FF0000"/>
                <w:spacing w:val="40"/>
                <w:sz w:val="26"/>
                <w:szCs w:val="22"/>
                <w:lang w:val="vi"/>
              </w:rPr>
              <w:t xml:space="preserve"> </w:t>
            </w:r>
            <w:r w:rsidRPr="00C66401">
              <w:rPr>
                <w:rFonts w:eastAsia="Times New Roman"/>
                <w:color w:val="FF0000"/>
                <w:sz w:val="26"/>
                <w:szCs w:val="22"/>
                <w:lang w:val="vi"/>
              </w:rPr>
              <w:t>mặt cắt các vùng biển Việt Nam.</w:t>
            </w:r>
          </w:p>
        </w:tc>
      </w:tr>
      <w:tr w:rsidR="0037371F" w:rsidRPr="0037371F" w14:paraId="19DD0C6A" w14:textId="77777777" w:rsidTr="00A335EA">
        <w:tc>
          <w:tcPr>
            <w:tcW w:w="855" w:type="dxa"/>
            <w:vAlign w:val="center"/>
          </w:tcPr>
          <w:p w14:paraId="7F6959A2" w14:textId="77777777" w:rsidR="0037371F" w:rsidRPr="0037371F" w:rsidRDefault="0037371F" w:rsidP="0037371F">
            <w:pPr>
              <w:jc w:val="center"/>
              <w:rPr>
                <w:rFonts w:eastAsia="Calibri"/>
                <w:bCs/>
                <w:sz w:val="26"/>
                <w:szCs w:val="26"/>
              </w:rPr>
            </w:pPr>
          </w:p>
        </w:tc>
        <w:tc>
          <w:tcPr>
            <w:tcW w:w="966" w:type="dxa"/>
            <w:vAlign w:val="center"/>
          </w:tcPr>
          <w:p w14:paraId="07A08A99" w14:textId="77777777" w:rsidR="0037371F" w:rsidRPr="0037371F" w:rsidRDefault="0037371F" w:rsidP="0037371F">
            <w:pPr>
              <w:jc w:val="center"/>
              <w:rPr>
                <w:rFonts w:eastAsia="Calibri"/>
                <w:bCs/>
                <w:sz w:val="26"/>
                <w:szCs w:val="26"/>
              </w:rPr>
            </w:pPr>
            <w:r w:rsidRPr="0037371F">
              <w:rPr>
                <w:rFonts w:eastAsia="Calibri"/>
                <w:bCs/>
                <w:sz w:val="26"/>
                <w:szCs w:val="26"/>
              </w:rPr>
              <w:t>39</w:t>
            </w:r>
          </w:p>
        </w:tc>
        <w:tc>
          <w:tcPr>
            <w:tcW w:w="4553" w:type="dxa"/>
            <w:vMerge/>
          </w:tcPr>
          <w:p w14:paraId="34F1D50B" w14:textId="77777777" w:rsidR="0037371F" w:rsidRPr="0037371F" w:rsidRDefault="0037371F" w:rsidP="0037371F">
            <w:pPr>
              <w:keepNext/>
              <w:rPr>
                <w:rFonts w:eastAsia="Calibri"/>
                <w:sz w:val="26"/>
                <w:szCs w:val="26"/>
                <w:lang w:val="en-GB"/>
              </w:rPr>
            </w:pPr>
          </w:p>
        </w:tc>
        <w:tc>
          <w:tcPr>
            <w:tcW w:w="8476" w:type="dxa"/>
            <w:vMerge/>
          </w:tcPr>
          <w:p w14:paraId="3C86C915" w14:textId="77777777" w:rsidR="0037371F" w:rsidRPr="0037371F" w:rsidRDefault="0037371F" w:rsidP="0037371F">
            <w:pPr>
              <w:rPr>
                <w:rFonts w:eastAsia="Calibri"/>
                <w:bCs/>
                <w:sz w:val="26"/>
                <w:szCs w:val="26"/>
              </w:rPr>
            </w:pPr>
          </w:p>
        </w:tc>
      </w:tr>
      <w:tr w:rsidR="0037371F" w:rsidRPr="0037371F" w14:paraId="1A28EC2F" w14:textId="77777777" w:rsidTr="00A335EA">
        <w:tc>
          <w:tcPr>
            <w:tcW w:w="855" w:type="dxa"/>
            <w:vAlign w:val="center"/>
          </w:tcPr>
          <w:p w14:paraId="5031F38E" w14:textId="77777777" w:rsidR="0037371F" w:rsidRPr="0037371F" w:rsidRDefault="0037371F" w:rsidP="0037371F">
            <w:pPr>
              <w:jc w:val="center"/>
              <w:rPr>
                <w:rFonts w:eastAsia="Calibri"/>
                <w:bCs/>
                <w:sz w:val="26"/>
                <w:szCs w:val="26"/>
              </w:rPr>
            </w:pPr>
            <w:r w:rsidRPr="0037371F">
              <w:rPr>
                <w:rFonts w:eastAsia="Calibri"/>
                <w:bCs/>
                <w:sz w:val="26"/>
                <w:szCs w:val="26"/>
              </w:rPr>
              <w:t>25</w:t>
            </w:r>
          </w:p>
        </w:tc>
        <w:tc>
          <w:tcPr>
            <w:tcW w:w="966" w:type="dxa"/>
            <w:vAlign w:val="center"/>
          </w:tcPr>
          <w:p w14:paraId="27597F81" w14:textId="77777777" w:rsidR="0037371F" w:rsidRPr="0037371F" w:rsidRDefault="0037371F" w:rsidP="0037371F">
            <w:pPr>
              <w:jc w:val="center"/>
              <w:rPr>
                <w:rFonts w:eastAsia="Calibri"/>
                <w:bCs/>
                <w:sz w:val="26"/>
                <w:szCs w:val="26"/>
              </w:rPr>
            </w:pPr>
            <w:r w:rsidRPr="0037371F">
              <w:rPr>
                <w:rFonts w:eastAsia="Calibri"/>
                <w:bCs/>
                <w:sz w:val="26"/>
                <w:szCs w:val="26"/>
              </w:rPr>
              <w:t>40</w:t>
            </w:r>
          </w:p>
        </w:tc>
        <w:tc>
          <w:tcPr>
            <w:tcW w:w="4553" w:type="dxa"/>
            <w:vMerge/>
          </w:tcPr>
          <w:p w14:paraId="2F7D4770" w14:textId="77777777" w:rsidR="0037371F" w:rsidRPr="0037371F" w:rsidRDefault="0037371F" w:rsidP="0037371F">
            <w:pPr>
              <w:keepNext/>
              <w:rPr>
                <w:rFonts w:eastAsia="Calibri"/>
                <w:sz w:val="26"/>
                <w:szCs w:val="26"/>
                <w:lang w:val="en-GB"/>
              </w:rPr>
            </w:pPr>
          </w:p>
        </w:tc>
        <w:tc>
          <w:tcPr>
            <w:tcW w:w="8476" w:type="dxa"/>
            <w:vMerge/>
          </w:tcPr>
          <w:p w14:paraId="742A69C7" w14:textId="77777777" w:rsidR="0037371F" w:rsidRPr="0037371F" w:rsidRDefault="0037371F" w:rsidP="0037371F">
            <w:pPr>
              <w:rPr>
                <w:rFonts w:eastAsia="Calibri"/>
                <w:bCs/>
                <w:sz w:val="26"/>
                <w:szCs w:val="26"/>
              </w:rPr>
            </w:pPr>
          </w:p>
        </w:tc>
      </w:tr>
      <w:tr w:rsidR="0037371F" w:rsidRPr="0037371F" w14:paraId="6E0AE2B4" w14:textId="77777777" w:rsidTr="00A335EA">
        <w:tc>
          <w:tcPr>
            <w:tcW w:w="855" w:type="dxa"/>
            <w:vAlign w:val="center"/>
          </w:tcPr>
          <w:p w14:paraId="2EF98857" w14:textId="77777777" w:rsidR="0037371F" w:rsidRPr="0037371F" w:rsidRDefault="0037371F" w:rsidP="0037371F">
            <w:pPr>
              <w:jc w:val="center"/>
              <w:rPr>
                <w:rFonts w:eastAsia="Calibri"/>
                <w:bCs/>
                <w:sz w:val="26"/>
                <w:szCs w:val="26"/>
              </w:rPr>
            </w:pPr>
          </w:p>
        </w:tc>
        <w:tc>
          <w:tcPr>
            <w:tcW w:w="966" w:type="dxa"/>
            <w:vAlign w:val="center"/>
          </w:tcPr>
          <w:p w14:paraId="35F02D19" w14:textId="77777777" w:rsidR="0037371F" w:rsidRPr="0037371F" w:rsidRDefault="0037371F" w:rsidP="0037371F">
            <w:pPr>
              <w:jc w:val="center"/>
              <w:rPr>
                <w:rFonts w:eastAsia="Calibri"/>
                <w:bCs/>
                <w:sz w:val="26"/>
                <w:szCs w:val="26"/>
              </w:rPr>
            </w:pPr>
            <w:r w:rsidRPr="0037371F">
              <w:rPr>
                <w:rFonts w:eastAsia="Calibri"/>
                <w:bCs/>
                <w:sz w:val="26"/>
                <w:szCs w:val="26"/>
              </w:rPr>
              <w:t>41</w:t>
            </w:r>
          </w:p>
        </w:tc>
        <w:tc>
          <w:tcPr>
            <w:tcW w:w="4553" w:type="dxa"/>
            <w:vMerge/>
          </w:tcPr>
          <w:p w14:paraId="59FEFA76" w14:textId="77777777" w:rsidR="0037371F" w:rsidRPr="0037371F" w:rsidRDefault="0037371F" w:rsidP="0037371F">
            <w:pPr>
              <w:keepNext/>
              <w:rPr>
                <w:rFonts w:eastAsia="Calibri"/>
                <w:sz w:val="26"/>
                <w:szCs w:val="26"/>
                <w:lang w:val="en-GB"/>
              </w:rPr>
            </w:pPr>
          </w:p>
        </w:tc>
        <w:tc>
          <w:tcPr>
            <w:tcW w:w="8476" w:type="dxa"/>
            <w:vMerge/>
          </w:tcPr>
          <w:p w14:paraId="25DB6DAA" w14:textId="77777777" w:rsidR="0037371F" w:rsidRPr="0037371F" w:rsidRDefault="0037371F" w:rsidP="0037371F">
            <w:pPr>
              <w:rPr>
                <w:rFonts w:eastAsia="Calibri"/>
                <w:bCs/>
                <w:sz w:val="26"/>
                <w:szCs w:val="26"/>
              </w:rPr>
            </w:pPr>
          </w:p>
        </w:tc>
      </w:tr>
      <w:tr w:rsidR="0037371F" w:rsidRPr="0037371F" w14:paraId="1E1B3B26" w14:textId="77777777" w:rsidTr="00A335EA">
        <w:tc>
          <w:tcPr>
            <w:tcW w:w="855" w:type="dxa"/>
            <w:vAlign w:val="center"/>
          </w:tcPr>
          <w:p w14:paraId="32A80C53" w14:textId="77777777" w:rsidR="0037371F" w:rsidRPr="0037371F" w:rsidRDefault="0037371F" w:rsidP="0037371F">
            <w:pPr>
              <w:jc w:val="center"/>
              <w:rPr>
                <w:rFonts w:eastAsia="Calibri"/>
                <w:bCs/>
                <w:sz w:val="26"/>
                <w:szCs w:val="26"/>
              </w:rPr>
            </w:pPr>
            <w:r w:rsidRPr="0037371F">
              <w:rPr>
                <w:rFonts w:eastAsia="Calibri"/>
                <w:bCs/>
                <w:sz w:val="26"/>
                <w:szCs w:val="26"/>
              </w:rPr>
              <w:t>26</w:t>
            </w:r>
          </w:p>
        </w:tc>
        <w:tc>
          <w:tcPr>
            <w:tcW w:w="966" w:type="dxa"/>
            <w:vAlign w:val="center"/>
          </w:tcPr>
          <w:p w14:paraId="73EDAC95" w14:textId="77777777" w:rsidR="0037371F" w:rsidRPr="0037371F" w:rsidRDefault="0037371F" w:rsidP="0037371F">
            <w:pPr>
              <w:jc w:val="center"/>
              <w:rPr>
                <w:rFonts w:eastAsia="Calibri"/>
                <w:bCs/>
                <w:sz w:val="26"/>
                <w:szCs w:val="26"/>
              </w:rPr>
            </w:pPr>
            <w:r w:rsidRPr="0037371F">
              <w:rPr>
                <w:rFonts w:eastAsia="Calibri"/>
                <w:bCs/>
                <w:sz w:val="26"/>
                <w:szCs w:val="26"/>
              </w:rPr>
              <w:t>42</w:t>
            </w:r>
          </w:p>
        </w:tc>
        <w:tc>
          <w:tcPr>
            <w:tcW w:w="4553" w:type="dxa"/>
          </w:tcPr>
          <w:p w14:paraId="0002C792" w14:textId="77777777" w:rsidR="0037371F" w:rsidRPr="0037371F" w:rsidRDefault="0037371F" w:rsidP="0037371F">
            <w:pPr>
              <w:keepNext/>
              <w:rPr>
                <w:rFonts w:eastAsia="Calibri"/>
                <w:sz w:val="26"/>
                <w:szCs w:val="26"/>
                <w:lang w:val="en-GB"/>
              </w:rPr>
            </w:pPr>
            <w:r w:rsidRPr="0037371F">
              <w:rPr>
                <w:rFonts w:eastAsia="Times New Roman"/>
                <w:b/>
                <w:color w:val="FF0000"/>
                <w:szCs w:val="28"/>
              </w:rPr>
              <w:t>Ôn tập GKII</w:t>
            </w:r>
          </w:p>
        </w:tc>
        <w:tc>
          <w:tcPr>
            <w:tcW w:w="8476" w:type="dxa"/>
          </w:tcPr>
          <w:p w14:paraId="05AECDD6" w14:textId="77777777" w:rsidR="0037371F" w:rsidRPr="0037371F" w:rsidRDefault="0037371F" w:rsidP="0037371F">
            <w:pPr>
              <w:rPr>
                <w:rFonts w:eastAsia="Calibri"/>
                <w:bCs/>
                <w:sz w:val="26"/>
                <w:szCs w:val="26"/>
              </w:rPr>
            </w:pPr>
            <w:r w:rsidRPr="0037371F">
              <w:rPr>
                <w:rFonts w:eastAsia="Calibri"/>
                <w:bCs/>
                <w:sz w:val="26"/>
                <w:szCs w:val="26"/>
                <w:lang w:val="it-IT"/>
              </w:rPr>
              <w:t>Theo ma trận, đặc tả</w:t>
            </w:r>
          </w:p>
        </w:tc>
      </w:tr>
      <w:tr w:rsidR="0037371F" w:rsidRPr="0037371F" w14:paraId="7F4DA007" w14:textId="77777777" w:rsidTr="00A335EA">
        <w:tc>
          <w:tcPr>
            <w:tcW w:w="855" w:type="dxa"/>
            <w:vAlign w:val="center"/>
          </w:tcPr>
          <w:p w14:paraId="15B8EF28" w14:textId="77777777" w:rsidR="0037371F" w:rsidRPr="0037371F" w:rsidRDefault="0037371F" w:rsidP="0037371F">
            <w:pPr>
              <w:jc w:val="center"/>
              <w:rPr>
                <w:rFonts w:eastAsia="Calibri"/>
                <w:bCs/>
                <w:sz w:val="26"/>
                <w:szCs w:val="26"/>
              </w:rPr>
            </w:pPr>
          </w:p>
        </w:tc>
        <w:tc>
          <w:tcPr>
            <w:tcW w:w="966" w:type="dxa"/>
            <w:vAlign w:val="center"/>
          </w:tcPr>
          <w:p w14:paraId="72BB7D70" w14:textId="77777777" w:rsidR="0037371F" w:rsidRPr="0037371F" w:rsidRDefault="0037371F" w:rsidP="0037371F">
            <w:pPr>
              <w:jc w:val="center"/>
              <w:rPr>
                <w:rFonts w:eastAsia="Calibri"/>
                <w:bCs/>
                <w:sz w:val="26"/>
                <w:szCs w:val="26"/>
              </w:rPr>
            </w:pPr>
            <w:r w:rsidRPr="0037371F">
              <w:rPr>
                <w:rFonts w:eastAsia="Calibri"/>
                <w:bCs/>
                <w:sz w:val="26"/>
                <w:szCs w:val="26"/>
              </w:rPr>
              <w:t>43</w:t>
            </w:r>
          </w:p>
        </w:tc>
        <w:tc>
          <w:tcPr>
            <w:tcW w:w="4553" w:type="dxa"/>
          </w:tcPr>
          <w:p w14:paraId="1DC81C76" w14:textId="77777777" w:rsidR="0037371F" w:rsidRPr="0037371F" w:rsidRDefault="0037371F" w:rsidP="0037371F">
            <w:pPr>
              <w:keepNext/>
              <w:rPr>
                <w:rFonts w:eastAsia="Calibri"/>
                <w:sz w:val="26"/>
                <w:szCs w:val="26"/>
                <w:lang w:val="en-GB"/>
              </w:rPr>
            </w:pPr>
            <w:r w:rsidRPr="0037371F">
              <w:rPr>
                <w:rFonts w:eastAsia="Times New Roman"/>
                <w:b/>
                <w:color w:val="FF0000"/>
                <w:szCs w:val="28"/>
              </w:rPr>
              <w:t>Kiểm tra GKII</w:t>
            </w:r>
          </w:p>
        </w:tc>
        <w:tc>
          <w:tcPr>
            <w:tcW w:w="8476" w:type="dxa"/>
          </w:tcPr>
          <w:p w14:paraId="20F8AE90" w14:textId="77777777" w:rsidR="0037371F" w:rsidRPr="0037371F" w:rsidRDefault="0037371F" w:rsidP="0037371F">
            <w:pPr>
              <w:rPr>
                <w:rFonts w:eastAsia="Calibri"/>
                <w:bCs/>
                <w:sz w:val="26"/>
                <w:szCs w:val="26"/>
              </w:rPr>
            </w:pPr>
          </w:p>
        </w:tc>
      </w:tr>
      <w:tr w:rsidR="0037371F" w:rsidRPr="0037371F" w14:paraId="6142627E" w14:textId="77777777" w:rsidTr="00A335EA">
        <w:tc>
          <w:tcPr>
            <w:tcW w:w="855" w:type="dxa"/>
            <w:vAlign w:val="center"/>
          </w:tcPr>
          <w:p w14:paraId="600124F3" w14:textId="77777777" w:rsidR="0037371F" w:rsidRPr="0037371F" w:rsidRDefault="0037371F" w:rsidP="0037371F">
            <w:pPr>
              <w:jc w:val="center"/>
              <w:rPr>
                <w:rFonts w:eastAsia="Calibri"/>
                <w:bCs/>
                <w:sz w:val="26"/>
                <w:szCs w:val="26"/>
              </w:rPr>
            </w:pPr>
            <w:r w:rsidRPr="0037371F">
              <w:rPr>
                <w:rFonts w:eastAsia="Calibri"/>
                <w:bCs/>
                <w:sz w:val="26"/>
                <w:szCs w:val="26"/>
              </w:rPr>
              <w:t>27</w:t>
            </w:r>
          </w:p>
        </w:tc>
        <w:tc>
          <w:tcPr>
            <w:tcW w:w="966" w:type="dxa"/>
            <w:vAlign w:val="center"/>
          </w:tcPr>
          <w:p w14:paraId="26F37A96" w14:textId="77777777" w:rsidR="0037371F" w:rsidRPr="0037371F" w:rsidRDefault="0037371F" w:rsidP="0037371F">
            <w:pPr>
              <w:jc w:val="center"/>
              <w:rPr>
                <w:rFonts w:eastAsia="Calibri"/>
                <w:bCs/>
                <w:sz w:val="26"/>
                <w:szCs w:val="26"/>
              </w:rPr>
            </w:pPr>
            <w:r w:rsidRPr="0037371F">
              <w:rPr>
                <w:rFonts w:eastAsia="Calibri"/>
                <w:bCs/>
                <w:sz w:val="26"/>
                <w:szCs w:val="26"/>
              </w:rPr>
              <w:t>44</w:t>
            </w:r>
          </w:p>
        </w:tc>
        <w:tc>
          <w:tcPr>
            <w:tcW w:w="4553" w:type="dxa"/>
            <w:vMerge w:val="restart"/>
          </w:tcPr>
          <w:p w14:paraId="65B28D14" w14:textId="77777777" w:rsidR="0037371F" w:rsidRPr="0037371F" w:rsidRDefault="0037371F" w:rsidP="0037371F">
            <w:pPr>
              <w:rPr>
                <w:rFonts w:eastAsia="Times New Roman"/>
                <w:szCs w:val="28"/>
              </w:rPr>
            </w:pPr>
            <w:r w:rsidRPr="0037371F">
              <w:rPr>
                <w:rFonts w:eastAsia="Times New Roman"/>
                <w:szCs w:val="28"/>
              </w:rPr>
              <w:t xml:space="preserve">Bài 12: Môi trường và tài nguyên biển đảo Việt Nam </w:t>
            </w:r>
            <w:r w:rsidRPr="0037371F">
              <w:rPr>
                <w:rFonts w:eastAsia="Calibri"/>
                <w:bCs/>
                <w:sz w:val="26"/>
                <w:szCs w:val="26"/>
              </w:rPr>
              <w:t>(4 tiết)</w:t>
            </w:r>
          </w:p>
          <w:p w14:paraId="0DDB2823" w14:textId="77777777" w:rsidR="0037371F" w:rsidRPr="0037371F" w:rsidRDefault="0037371F" w:rsidP="0037371F">
            <w:pPr>
              <w:keepNext/>
              <w:rPr>
                <w:rFonts w:eastAsia="Times New Roman"/>
                <w:b/>
                <w:color w:val="FF0000"/>
                <w:szCs w:val="28"/>
              </w:rPr>
            </w:pPr>
          </w:p>
        </w:tc>
        <w:tc>
          <w:tcPr>
            <w:tcW w:w="8476" w:type="dxa"/>
            <w:vMerge w:val="restart"/>
          </w:tcPr>
          <w:p w14:paraId="2B9F8176" w14:textId="77777777" w:rsidR="0037371F" w:rsidRPr="0037371F" w:rsidRDefault="0037371F" w:rsidP="0037371F">
            <w:pPr>
              <w:widowControl w:val="0"/>
              <w:tabs>
                <w:tab w:val="left" w:pos="372"/>
              </w:tabs>
              <w:autoSpaceDE w:val="0"/>
              <w:autoSpaceDN w:val="0"/>
              <w:ind w:right="98" w:hanging="156"/>
              <w:jc w:val="both"/>
              <w:rPr>
                <w:rFonts w:eastAsia="Times New Roman"/>
                <w:sz w:val="26"/>
                <w:szCs w:val="26"/>
              </w:rPr>
            </w:pPr>
            <w:r w:rsidRPr="0037371F">
              <w:rPr>
                <w:rFonts w:eastAsia="Times New Roman"/>
                <w:sz w:val="26"/>
                <w:szCs w:val="26"/>
              </w:rPr>
              <w:t>Nêu được đặc điểm môi trường biển đảo và vấn đề bảo vệ môi trường biển đảo Việt</w:t>
            </w:r>
            <w:r w:rsidRPr="0037371F">
              <w:rPr>
                <w:rFonts w:eastAsia="Times New Roman"/>
                <w:spacing w:val="-6"/>
                <w:sz w:val="26"/>
                <w:szCs w:val="26"/>
              </w:rPr>
              <w:t xml:space="preserve"> </w:t>
            </w:r>
            <w:r w:rsidRPr="0037371F">
              <w:rPr>
                <w:rFonts w:eastAsia="Times New Roman"/>
                <w:sz w:val="26"/>
                <w:szCs w:val="26"/>
              </w:rPr>
              <w:t>Nam.</w:t>
            </w:r>
          </w:p>
          <w:p w14:paraId="21364EEE" w14:textId="77777777" w:rsidR="0037371F" w:rsidRPr="0037371F" w:rsidRDefault="0037371F" w:rsidP="0037371F">
            <w:pPr>
              <w:rPr>
                <w:rFonts w:eastAsia="Calibri"/>
                <w:bCs/>
                <w:sz w:val="26"/>
                <w:szCs w:val="26"/>
              </w:rPr>
            </w:pPr>
            <w:r w:rsidRPr="0037371F">
              <w:rPr>
                <w:rFonts w:eastAsia="Calibri"/>
                <w:sz w:val="26"/>
                <w:szCs w:val="26"/>
              </w:rPr>
              <w:t xml:space="preserve"> </w:t>
            </w:r>
            <w:r w:rsidRPr="0037371F">
              <w:rPr>
                <w:rFonts w:eastAsia="Calibri"/>
                <w:b/>
                <w:i/>
                <w:sz w:val="26"/>
                <w:szCs w:val="26"/>
              </w:rPr>
              <w:t>-</w:t>
            </w:r>
            <w:r w:rsidRPr="0037371F">
              <w:rPr>
                <w:rFonts w:eastAsia="Calibri"/>
                <w:sz w:val="26"/>
                <w:szCs w:val="26"/>
              </w:rPr>
              <w:t xml:space="preserve"> Trình bày được các tài nguyên biển và thềm lục địa Việt</w:t>
            </w:r>
            <w:r w:rsidRPr="0037371F">
              <w:rPr>
                <w:rFonts w:eastAsia="Calibri"/>
                <w:spacing w:val="-20"/>
                <w:sz w:val="26"/>
                <w:szCs w:val="26"/>
              </w:rPr>
              <w:t xml:space="preserve"> </w:t>
            </w:r>
            <w:r w:rsidRPr="0037371F">
              <w:rPr>
                <w:rFonts w:eastAsia="Calibri"/>
                <w:sz w:val="26"/>
                <w:szCs w:val="26"/>
              </w:rPr>
              <w:t>Nam.</w:t>
            </w:r>
          </w:p>
          <w:p w14:paraId="3B7EC9BE" w14:textId="77777777" w:rsidR="0037371F" w:rsidRPr="0037371F" w:rsidRDefault="0037371F" w:rsidP="0037371F">
            <w:pPr>
              <w:widowControl w:val="0"/>
              <w:tabs>
                <w:tab w:val="left" w:pos="372"/>
              </w:tabs>
              <w:autoSpaceDE w:val="0"/>
              <w:autoSpaceDN w:val="0"/>
              <w:ind w:right="98" w:hanging="156"/>
              <w:jc w:val="both"/>
              <w:rPr>
                <w:rFonts w:eastAsia="Calibri"/>
                <w:bCs/>
                <w:sz w:val="26"/>
                <w:szCs w:val="26"/>
              </w:rPr>
            </w:pPr>
            <w:r w:rsidRPr="0037371F">
              <w:rPr>
                <w:rFonts w:eastAsia="Times New Roman"/>
                <w:sz w:val="26"/>
                <w:szCs w:val="26"/>
              </w:rPr>
              <w:t xml:space="preserve">- </w:t>
            </w:r>
          </w:p>
          <w:p w14:paraId="0A0E4A3B" w14:textId="77777777" w:rsidR="0037371F" w:rsidRPr="0037371F" w:rsidRDefault="0037371F" w:rsidP="0037371F">
            <w:pPr>
              <w:rPr>
                <w:rFonts w:eastAsia="Calibri"/>
                <w:bCs/>
                <w:sz w:val="26"/>
                <w:szCs w:val="26"/>
              </w:rPr>
            </w:pPr>
          </w:p>
        </w:tc>
      </w:tr>
      <w:tr w:rsidR="0037371F" w:rsidRPr="0037371F" w14:paraId="0FAD90B8" w14:textId="77777777" w:rsidTr="00A335EA">
        <w:tc>
          <w:tcPr>
            <w:tcW w:w="855" w:type="dxa"/>
            <w:vAlign w:val="center"/>
          </w:tcPr>
          <w:p w14:paraId="4AC96A4B" w14:textId="77777777" w:rsidR="0037371F" w:rsidRPr="0037371F" w:rsidRDefault="0037371F" w:rsidP="0037371F">
            <w:pPr>
              <w:jc w:val="center"/>
              <w:rPr>
                <w:rFonts w:eastAsia="Calibri"/>
                <w:bCs/>
                <w:sz w:val="26"/>
                <w:szCs w:val="26"/>
              </w:rPr>
            </w:pPr>
            <w:r w:rsidRPr="0037371F">
              <w:rPr>
                <w:rFonts w:eastAsia="Calibri"/>
                <w:bCs/>
                <w:sz w:val="26"/>
                <w:szCs w:val="26"/>
              </w:rPr>
              <w:t>28</w:t>
            </w:r>
          </w:p>
        </w:tc>
        <w:tc>
          <w:tcPr>
            <w:tcW w:w="966" w:type="dxa"/>
            <w:vAlign w:val="center"/>
          </w:tcPr>
          <w:p w14:paraId="2BFF9604" w14:textId="77777777" w:rsidR="0037371F" w:rsidRPr="0037371F" w:rsidRDefault="0037371F" w:rsidP="0037371F">
            <w:pPr>
              <w:jc w:val="center"/>
              <w:rPr>
                <w:rFonts w:eastAsia="Calibri"/>
                <w:bCs/>
                <w:sz w:val="26"/>
                <w:szCs w:val="26"/>
              </w:rPr>
            </w:pPr>
            <w:r w:rsidRPr="0037371F">
              <w:rPr>
                <w:rFonts w:eastAsia="Calibri"/>
                <w:bCs/>
                <w:sz w:val="26"/>
                <w:szCs w:val="26"/>
              </w:rPr>
              <w:t>45</w:t>
            </w:r>
          </w:p>
        </w:tc>
        <w:tc>
          <w:tcPr>
            <w:tcW w:w="4553" w:type="dxa"/>
            <w:vMerge/>
          </w:tcPr>
          <w:p w14:paraId="072AD7F8" w14:textId="77777777" w:rsidR="0037371F" w:rsidRPr="0037371F" w:rsidRDefault="0037371F" w:rsidP="0037371F">
            <w:pPr>
              <w:keepNext/>
              <w:rPr>
                <w:rFonts w:eastAsia="Times New Roman"/>
                <w:b/>
                <w:color w:val="FF0000"/>
                <w:szCs w:val="28"/>
              </w:rPr>
            </w:pPr>
          </w:p>
        </w:tc>
        <w:tc>
          <w:tcPr>
            <w:tcW w:w="8476" w:type="dxa"/>
            <w:vMerge/>
          </w:tcPr>
          <w:p w14:paraId="11AC07A2" w14:textId="77777777" w:rsidR="0037371F" w:rsidRPr="0037371F" w:rsidRDefault="0037371F" w:rsidP="0037371F">
            <w:pPr>
              <w:rPr>
                <w:rFonts w:eastAsia="Calibri"/>
                <w:bCs/>
                <w:sz w:val="26"/>
                <w:szCs w:val="26"/>
              </w:rPr>
            </w:pPr>
          </w:p>
        </w:tc>
      </w:tr>
      <w:tr w:rsidR="0037371F" w:rsidRPr="0037371F" w14:paraId="3EB9CDA0" w14:textId="77777777" w:rsidTr="00A335EA">
        <w:tc>
          <w:tcPr>
            <w:tcW w:w="855" w:type="dxa"/>
            <w:vAlign w:val="center"/>
          </w:tcPr>
          <w:p w14:paraId="1095A588" w14:textId="77777777" w:rsidR="0037371F" w:rsidRPr="0037371F" w:rsidRDefault="0037371F" w:rsidP="0037371F">
            <w:pPr>
              <w:jc w:val="center"/>
              <w:rPr>
                <w:rFonts w:eastAsia="Calibri"/>
                <w:bCs/>
                <w:sz w:val="26"/>
                <w:szCs w:val="26"/>
              </w:rPr>
            </w:pPr>
            <w:r w:rsidRPr="0037371F">
              <w:rPr>
                <w:rFonts w:eastAsia="Calibri"/>
                <w:bCs/>
                <w:sz w:val="26"/>
                <w:szCs w:val="26"/>
              </w:rPr>
              <w:t>29</w:t>
            </w:r>
          </w:p>
        </w:tc>
        <w:tc>
          <w:tcPr>
            <w:tcW w:w="966" w:type="dxa"/>
            <w:vAlign w:val="center"/>
          </w:tcPr>
          <w:p w14:paraId="57FC1F35" w14:textId="77777777" w:rsidR="0037371F" w:rsidRPr="0037371F" w:rsidRDefault="0037371F" w:rsidP="0037371F">
            <w:pPr>
              <w:jc w:val="center"/>
              <w:rPr>
                <w:rFonts w:eastAsia="Calibri"/>
                <w:bCs/>
                <w:sz w:val="26"/>
                <w:szCs w:val="26"/>
              </w:rPr>
            </w:pPr>
            <w:r w:rsidRPr="0037371F">
              <w:rPr>
                <w:rFonts w:eastAsia="Calibri"/>
                <w:bCs/>
                <w:sz w:val="26"/>
                <w:szCs w:val="26"/>
              </w:rPr>
              <w:t>46</w:t>
            </w:r>
          </w:p>
        </w:tc>
        <w:tc>
          <w:tcPr>
            <w:tcW w:w="4553" w:type="dxa"/>
            <w:vMerge/>
          </w:tcPr>
          <w:p w14:paraId="7E46150F" w14:textId="77777777" w:rsidR="0037371F" w:rsidRPr="0037371F" w:rsidRDefault="0037371F" w:rsidP="0037371F">
            <w:pPr>
              <w:keepNext/>
              <w:rPr>
                <w:rFonts w:eastAsia="Times New Roman"/>
                <w:b/>
                <w:color w:val="FF0000"/>
                <w:szCs w:val="28"/>
              </w:rPr>
            </w:pPr>
          </w:p>
        </w:tc>
        <w:tc>
          <w:tcPr>
            <w:tcW w:w="8476" w:type="dxa"/>
            <w:vMerge/>
          </w:tcPr>
          <w:p w14:paraId="61A2D45D" w14:textId="77777777" w:rsidR="0037371F" w:rsidRPr="0037371F" w:rsidRDefault="0037371F" w:rsidP="0037371F">
            <w:pPr>
              <w:rPr>
                <w:rFonts w:eastAsia="Calibri"/>
                <w:bCs/>
                <w:sz w:val="26"/>
                <w:szCs w:val="26"/>
              </w:rPr>
            </w:pPr>
          </w:p>
        </w:tc>
      </w:tr>
      <w:tr w:rsidR="0037371F" w:rsidRPr="0037371F" w14:paraId="33673C05" w14:textId="77777777" w:rsidTr="00A335EA">
        <w:tc>
          <w:tcPr>
            <w:tcW w:w="855" w:type="dxa"/>
            <w:vAlign w:val="center"/>
          </w:tcPr>
          <w:p w14:paraId="791244CB" w14:textId="77777777" w:rsidR="0037371F" w:rsidRPr="0037371F" w:rsidRDefault="0037371F" w:rsidP="0037371F">
            <w:pPr>
              <w:jc w:val="center"/>
              <w:rPr>
                <w:rFonts w:eastAsia="Calibri"/>
                <w:bCs/>
                <w:sz w:val="26"/>
                <w:szCs w:val="26"/>
              </w:rPr>
            </w:pPr>
            <w:r w:rsidRPr="0037371F">
              <w:rPr>
                <w:rFonts w:eastAsia="Calibri"/>
                <w:bCs/>
                <w:sz w:val="26"/>
                <w:szCs w:val="26"/>
              </w:rPr>
              <w:t>30</w:t>
            </w:r>
          </w:p>
        </w:tc>
        <w:tc>
          <w:tcPr>
            <w:tcW w:w="966" w:type="dxa"/>
            <w:vAlign w:val="center"/>
          </w:tcPr>
          <w:p w14:paraId="4CE61F80" w14:textId="77777777" w:rsidR="0037371F" w:rsidRPr="0037371F" w:rsidRDefault="0037371F" w:rsidP="0037371F">
            <w:pPr>
              <w:jc w:val="center"/>
              <w:rPr>
                <w:rFonts w:eastAsia="Calibri"/>
                <w:bCs/>
                <w:sz w:val="26"/>
                <w:szCs w:val="26"/>
              </w:rPr>
            </w:pPr>
            <w:r w:rsidRPr="0037371F">
              <w:rPr>
                <w:rFonts w:eastAsia="Calibri"/>
                <w:bCs/>
                <w:sz w:val="26"/>
                <w:szCs w:val="26"/>
              </w:rPr>
              <w:t>47</w:t>
            </w:r>
          </w:p>
        </w:tc>
        <w:tc>
          <w:tcPr>
            <w:tcW w:w="4553" w:type="dxa"/>
            <w:vMerge/>
          </w:tcPr>
          <w:p w14:paraId="33533FCD" w14:textId="77777777" w:rsidR="0037371F" w:rsidRPr="0037371F" w:rsidRDefault="0037371F" w:rsidP="0037371F">
            <w:pPr>
              <w:keepNext/>
              <w:rPr>
                <w:rFonts w:eastAsia="Times New Roman"/>
                <w:b/>
                <w:color w:val="FF0000"/>
                <w:szCs w:val="28"/>
              </w:rPr>
            </w:pPr>
          </w:p>
        </w:tc>
        <w:tc>
          <w:tcPr>
            <w:tcW w:w="8476" w:type="dxa"/>
            <w:vMerge/>
          </w:tcPr>
          <w:p w14:paraId="1BC36E32" w14:textId="77777777" w:rsidR="0037371F" w:rsidRPr="0037371F" w:rsidRDefault="0037371F" w:rsidP="0037371F">
            <w:pPr>
              <w:rPr>
                <w:rFonts w:eastAsia="Calibri"/>
                <w:bCs/>
                <w:sz w:val="26"/>
                <w:szCs w:val="26"/>
              </w:rPr>
            </w:pPr>
          </w:p>
        </w:tc>
      </w:tr>
      <w:tr w:rsidR="0037371F" w:rsidRPr="0037371F" w14:paraId="3D49C4F2" w14:textId="77777777" w:rsidTr="00A335EA">
        <w:tc>
          <w:tcPr>
            <w:tcW w:w="855" w:type="dxa"/>
            <w:vAlign w:val="center"/>
          </w:tcPr>
          <w:p w14:paraId="1A766D13" w14:textId="77777777" w:rsidR="0037371F" w:rsidRPr="0037371F" w:rsidRDefault="0037371F" w:rsidP="0037371F">
            <w:pPr>
              <w:jc w:val="center"/>
              <w:rPr>
                <w:rFonts w:eastAsia="Calibri"/>
                <w:bCs/>
                <w:sz w:val="26"/>
                <w:szCs w:val="26"/>
              </w:rPr>
            </w:pPr>
            <w:r w:rsidRPr="0037371F">
              <w:rPr>
                <w:rFonts w:eastAsia="Calibri"/>
                <w:bCs/>
                <w:sz w:val="26"/>
                <w:szCs w:val="26"/>
              </w:rPr>
              <w:lastRenderedPageBreak/>
              <w:t>31</w:t>
            </w:r>
          </w:p>
        </w:tc>
        <w:tc>
          <w:tcPr>
            <w:tcW w:w="966" w:type="dxa"/>
            <w:vAlign w:val="center"/>
          </w:tcPr>
          <w:p w14:paraId="4C4342E6" w14:textId="77777777" w:rsidR="0037371F" w:rsidRPr="0037371F" w:rsidRDefault="0037371F" w:rsidP="0037371F">
            <w:pPr>
              <w:jc w:val="center"/>
              <w:rPr>
                <w:rFonts w:eastAsia="Calibri"/>
                <w:bCs/>
                <w:sz w:val="26"/>
                <w:szCs w:val="26"/>
              </w:rPr>
            </w:pPr>
            <w:r w:rsidRPr="0037371F">
              <w:rPr>
                <w:rFonts w:eastAsia="Calibri"/>
                <w:bCs/>
                <w:sz w:val="26"/>
                <w:szCs w:val="26"/>
              </w:rPr>
              <w:t>48</w:t>
            </w:r>
          </w:p>
        </w:tc>
        <w:tc>
          <w:tcPr>
            <w:tcW w:w="4553" w:type="dxa"/>
            <w:vMerge w:val="restart"/>
          </w:tcPr>
          <w:p w14:paraId="4B6A58F5" w14:textId="77777777" w:rsidR="0037371F" w:rsidRPr="0037371F" w:rsidRDefault="0037371F" w:rsidP="0037371F">
            <w:pPr>
              <w:keepNext/>
              <w:rPr>
                <w:rFonts w:eastAsia="Calibri"/>
                <w:b/>
                <w:bCs/>
                <w:sz w:val="26"/>
                <w:szCs w:val="26"/>
              </w:rPr>
            </w:pPr>
            <w:r w:rsidRPr="0037371F">
              <w:rPr>
                <w:rFonts w:eastAsia="Calibri"/>
                <w:sz w:val="26"/>
                <w:szCs w:val="26"/>
              </w:rPr>
              <w:t>Chủ đề chung 1.</w:t>
            </w:r>
            <w:r w:rsidRPr="0037371F">
              <w:rPr>
                <w:rFonts w:eastAsia="Calibri"/>
                <w:bCs/>
                <w:sz w:val="26"/>
                <w:szCs w:val="26"/>
              </w:rPr>
              <w:t xml:space="preserve"> Văn minh châu thổ sông Hồng và sông Cửu Long</w:t>
            </w:r>
          </w:p>
          <w:p w14:paraId="49E37BF4" w14:textId="77777777" w:rsidR="0037371F" w:rsidRPr="0037371F" w:rsidRDefault="0037371F" w:rsidP="0037371F">
            <w:pPr>
              <w:keepNext/>
              <w:rPr>
                <w:rFonts w:eastAsia="Times New Roman"/>
                <w:b/>
                <w:color w:val="FF0000"/>
                <w:szCs w:val="28"/>
              </w:rPr>
            </w:pPr>
            <w:r w:rsidRPr="0037371F">
              <w:rPr>
                <w:rFonts w:eastAsia="Calibri"/>
                <w:bCs/>
                <w:sz w:val="26"/>
                <w:szCs w:val="26"/>
              </w:rPr>
              <w:t>(3 tiết)</w:t>
            </w:r>
          </w:p>
        </w:tc>
        <w:tc>
          <w:tcPr>
            <w:tcW w:w="8476" w:type="dxa"/>
            <w:vMerge w:val="restart"/>
          </w:tcPr>
          <w:p w14:paraId="37172E63" w14:textId="77777777" w:rsidR="0037371F" w:rsidRPr="0037371F" w:rsidRDefault="0037371F" w:rsidP="0037371F">
            <w:pPr>
              <w:widowControl w:val="0"/>
              <w:tabs>
                <w:tab w:val="left" w:pos="349"/>
              </w:tabs>
              <w:autoSpaceDE w:val="0"/>
              <w:autoSpaceDN w:val="0"/>
              <w:ind w:right="93" w:hanging="133"/>
              <w:jc w:val="both"/>
              <w:rPr>
                <w:rFonts w:eastAsia="Times New Roman"/>
                <w:sz w:val="26"/>
                <w:szCs w:val="26"/>
              </w:rPr>
            </w:pPr>
            <w:r w:rsidRPr="0037371F">
              <w:rPr>
                <w:rFonts w:eastAsia="Times New Roman"/>
                <w:sz w:val="26"/>
                <w:szCs w:val="26"/>
              </w:rPr>
              <w:t xml:space="preserve">- Trình bày được quá trình hình thành và phát triển châu thổ; </w:t>
            </w:r>
            <w:r w:rsidRPr="0037371F">
              <w:rPr>
                <w:rFonts w:eastAsia="Times New Roman"/>
                <w:spacing w:val="-3"/>
                <w:sz w:val="26"/>
                <w:szCs w:val="26"/>
              </w:rPr>
              <w:t xml:space="preserve">mô </w:t>
            </w:r>
            <w:r w:rsidRPr="0037371F">
              <w:rPr>
                <w:rFonts w:eastAsia="Times New Roman"/>
                <w:sz w:val="26"/>
                <w:szCs w:val="26"/>
              </w:rPr>
              <w:t>tả được chế độ nước của các dòng sông</w:t>
            </w:r>
            <w:r w:rsidRPr="0037371F">
              <w:rPr>
                <w:rFonts w:eastAsia="Times New Roman"/>
                <w:spacing w:val="-6"/>
                <w:sz w:val="26"/>
                <w:szCs w:val="26"/>
              </w:rPr>
              <w:t xml:space="preserve"> </w:t>
            </w:r>
            <w:r w:rsidRPr="0037371F">
              <w:rPr>
                <w:rFonts w:eastAsia="Times New Roman"/>
                <w:sz w:val="26"/>
                <w:szCs w:val="26"/>
              </w:rPr>
              <w:t>chính.</w:t>
            </w:r>
          </w:p>
          <w:p w14:paraId="709DFF40" w14:textId="77777777" w:rsidR="0037371F" w:rsidRDefault="0037371F" w:rsidP="0037371F">
            <w:pPr>
              <w:rPr>
                <w:rFonts w:eastAsia="Calibri"/>
                <w:spacing w:val="-4"/>
                <w:sz w:val="26"/>
                <w:szCs w:val="26"/>
              </w:rPr>
            </w:pPr>
            <w:r w:rsidRPr="0037371F">
              <w:rPr>
                <w:rFonts w:eastAsia="Calibri"/>
                <w:sz w:val="26"/>
                <w:szCs w:val="26"/>
              </w:rPr>
              <w:t xml:space="preserve">- Trình bày được quá trình con người khai khẩn và cải tạo châu thổ, </w:t>
            </w:r>
            <w:r w:rsidRPr="0037371F">
              <w:rPr>
                <w:rFonts w:eastAsia="Calibri"/>
                <w:spacing w:val="-3"/>
                <w:sz w:val="26"/>
                <w:szCs w:val="26"/>
              </w:rPr>
              <w:t>chế</w:t>
            </w:r>
            <w:r w:rsidRPr="0037371F">
              <w:rPr>
                <w:rFonts w:eastAsia="Calibri"/>
                <w:spacing w:val="-9"/>
                <w:sz w:val="26"/>
                <w:szCs w:val="26"/>
              </w:rPr>
              <w:t xml:space="preserve"> </w:t>
            </w:r>
            <w:r w:rsidRPr="0037371F">
              <w:rPr>
                <w:rFonts w:eastAsia="Calibri"/>
                <w:spacing w:val="-3"/>
                <w:sz w:val="26"/>
                <w:szCs w:val="26"/>
              </w:rPr>
              <w:t>ngự</w:t>
            </w:r>
            <w:r w:rsidRPr="0037371F">
              <w:rPr>
                <w:rFonts w:eastAsia="Calibri"/>
                <w:spacing w:val="-11"/>
                <w:sz w:val="26"/>
                <w:szCs w:val="26"/>
              </w:rPr>
              <w:t xml:space="preserve"> </w:t>
            </w:r>
            <w:r w:rsidRPr="0037371F">
              <w:rPr>
                <w:rFonts w:eastAsia="Calibri"/>
                <w:sz w:val="26"/>
                <w:szCs w:val="26"/>
              </w:rPr>
              <w:t>và</w:t>
            </w:r>
            <w:r w:rsidRPr="0037371F">
              <w:rPr>
                <w:rFonts w:eastAsia="Calibri"/>
                <w:spacing w:val="-9"/>
                <w:sz w:val="26"/>
                <w:szCs w:val="26"/>
              </w:rPr>
              <w:t xml:space="preserve"> </w:t>
            </w:r>
            <w:r w:rsidRPr="0037371F">
              <w:rPr>
                <w:rFonts w:eastAsia="Calibri"/>
                <w:spacing w:val="-4"/>
                <w:sz w:val="26"/>
                <w:szCs w:val="26"/>
              </w:rPr>
              <w:t>thích</w:t>
            </w:r>
            <w:r w:rsidRPr="0037371F">
              <w:rPr>
                <w:rFonts w:eastAsia="Calibri"/>
                <w:spacing w:val="-7"/>
                <w:sz w:val="26"/>
                <w:szCs w:val="26"/>
              </w:rPr>
              <w:t xml:space="preserve"> </w:t>
            </w:r>
            <w:r w:rsidRPr="0037371F">
              <w:rPr>
                <w:rFonts w:eastAsia="Calibri"/>
                <w:spacing w:val="-4"/>
                <w:sz w:val="26"/>
                <w:szCs w:val="26"/>
              </w:rPr>
              <w:t>ứng</w:t>
            </w:r>
            <w:r w:rsidRPr="0037371F">
              <w:rPr>
                <w:rFonts w:eastAsia="Calibri"/>
                <w:spacing w:val="-6"/>
                <w:sz w:val="26"/>
                <w:szCs w:val="26"/>
              </w:rPr>
              <w:t xml:space="preserve"> </w:t>
            </w:r>
            <w:r w:rsidRPr="0037371F">
              <w:rPr>
                <w:rFonts w:eastAsia="Calibri"/>
                <w:spacing w:val="-3"/>
                <w:sz w:val="26"/>
                <w:szCs w:val="26"/>
              </w:rPr>
              <w:t>với</w:t>
            </w:r>
            <w:r w:rsidRPr="0037371F">
              <w:rPr>
                <w:rFonts w:eastAsia="Calibri"/>
                <w:spacing w:val="-9"/>
                <w:sz w:val="26"/>
                <w:szCs w:val="26"/>
              </w:rPr>
              <w:t xml:space="preserve"> </w:t>
            </w:r>
            <w:r w:rsidRPr="0037371F">
              <w:rPr>
                <w:rFonts w:eastAsia="Calibri"/>
                <w:spacing w:val="-3"/>
                <w:sz w:val="26"/>
                <w:szCs w:val="26"/>
              </w:rPr>
              <w:t>chế</w:t>
            </w:r>
            <w:r w:rsidRPr="0037371F">
              <w:rPr>
                <w:rFonts w:eastAsia="Calibri"/>
                <w:spacing w:val="-8"/>
                <w:sz w:val="26"/>
                <w:szCs w:val="26"/>
              </w:rPr>
              <w:t xml:space="preserve"> </w:t>
            </w:r>
            <w:r w:rsidRPr="0037371F">
              <w:rPr>
                <w:rFonts w:eastAsia="Calibri"/>
                <w:sz w:val="26"/>
                <w:szCs w:val="26"/>
              </w:rPr>
              <w:t>độ</w:t>
            </w:r>
            <w:r w:rsidRPr="0037371F">
              <w:rPr>
                <w:rFonts w:eastAsia="Calibri"/>
                <w:spacing w:val="-8"/>
                <w:sz w:val="26"/>
                <w:szCs w:val="26"/>
              </w:rPr>
              <w:t xml:space="preserve"> </w:t>
            </w:r>
            <w:r w:rsidRPr="0037371F">
              <w:rPr>
                <w:rFonts w:eastAsia="Calibri"/>
                <w:spacing w:val="-4"/>
                <w:sz w:val="26"/>
                <w:szCs w:val="26"/>
              </w:rPr>
              <w:t>nước</w:t>
            </w:r>
            <w:r w:rsidRPr="0037371F">
              <w:rPr>
                <w:rFonts w:eastAsia="Calibri"/>
                <w:spacing w:val="-9"/>
                <w:sz w:val="26"/>
                <w:szCs w:val="26"/>
              </w:rPr>
              <w:t xml:space="preserve"> </w:t>
            </w:r>
            <w:r w:rsidRPr="0037371F">
              <w:rPr>
                <w:rFonts w:eastAsia="Calibri"/>
                <w:spacing w:val="-3"/>
                <w:sz w:val="26"/>
                <w:szCs w:val="26"/>
              </w:rPr>
              <w:t>của</w:t>
            </w:r>
            <w:r w:rsidRPr="0037371F">
              <w:rPr>
                <w:rFonts w:eastAsia="Calibri"/>
                <w:spacing w:val="-6"/>
                <w:sz w:val="26"/>
                <w:szCs w:val="26"/>
              </w:rPr>
              <w:t xml:space="preserve"> </w:t>
            </w:r>
            <w:r w:rsidRPr="0037371F">
              <w:rPr>
                <w:rFonts w:eastAsia="Calibri"/>
                <w:spacing w:val="-3"/>
                <w:sz w:val="26"/>
                <w:szCs w:val="26"/>
              </w:rPr>
              <w:t>sông</w:t>
            </w:r>
            <w:r w:rsidRPr="0037371F">
              <w:rPr>
                <w:rFonts w:eastAsia="Calibri"/>
                <w:spacing w:val="-8"/>
                <w:sz w:val="26"/>
                <w:szCs w:val="26"/>
              </w:rPr>
              <w:t xml:space="preserve"> </w:t>
            </w:r>
            <w:r w:rsidRPr="0037371F">
              <w:rPr>
                <w:rFonts w:eastAsia="Calibri"/>
                <w:spacing w:val="-4"/>
                <w:sz w:val="26"/>
                <w:szCs w:val="26"/>
              </w:rPr>
              <w:t>Hồng</w:t>
            </w:r>
            <w:r w:rsidRPr="0037371F">
              <w:rPr>
                <w:rFonts w:eastAsia="Calibri"/>
                <w:spacing w:val="-8"/>
                <w:sz w:val="26"/>
                <w:szCs w:val="26"/>
              </w:rPr>
              <w:t xml:space="preserve"> </w:t>
            </w:r>
            <w:r w:rsidRPr="0037371F">
              <w:rPr>
                <w:rFonts w:eastAsia="Calibri"/>
                <w:sz w:val="26"/>
                <w:szCs w:val="26"/>
              </w:rPr>
              <w:t>và</w:t>
            </w:r>
            <w:r w:rsidRPr="0037371F">
              <w:rPr>
                <w:rFonts w:eastAsia="Calibri"/>
                <w:spacing w:val="-8"/>
                <w:sz w:val="26"/>
                <w:szCs w:val="26"/>
              </w:rPr>
              <w:t xml:space="preserve"> </w:t>
            </w:r>
            <w:r w:rsidRPr="0037371F">
              <w:rPr>
                <w:rFonts w:eastAsia="Calibri"/>
                <w:spacing w:val="-3"/>
                <w:sz w:val="26"/>
                <w:szCs w:val="26"/>
              </w:rPr>
              <w:t>sông</w:t>
            </w:r>
            <w:r w:rsidRPr="0037371F">
              <w:rPr>
                <w:rFonts w:eastAsia="Calibri"/>
                <w:spacing w:val="-8"/>
                <w:sz w:val="26"/>
                <w:szCs w:val="26"/>
              </w:rPr>
              <w:t xml:space="preserve"> </w:t>
            </w:r>
            <w:r w:rsidRPr="0037371F">
              <w:rPr>
                <w:rFonts w:eastAsia="Calibri"/>
                <w:spacing w:val="-4"/>
                <w:sz w:val="26"/>
                <w:szCs w:val="26"/>
              </w:rPr>
              <w:t>Cửu</w:t>
            </w:r>
            <w:r w:rsidRPr="0037371F">
              <w:rPr>
                <w:rFonts w:eastAsia="Calibri"/>
                <w:spacing w:val="-8"/>
                <w:sz w:val="26"/>
                <w:szCs w:val="26"/>
              </w:rPr>
              <w:t xml:space="preserve"> </w:t>
            </w:r>
            <w:r w:rsidRPr="0037371F">
              <w:rPr>
                <w:rFonts w:eastAsia="Calibri"/>
                <w:spacing w:val="-4"/>
                <w:sz w:val="26"/>
                <w:szCs w:val="26"/>
              </w:rPr>
              <w:t>Long.</w:t>
            </w:r>
          </w:p>
          <w:p w14:paraId="0F5B5147" w14:textId="7B455966" w:rsidR="00C66401" w:rsidRPr="00FB0A22" w:rsidRDefault="00C66401" w:rsidP="00FB0A22">
            <w:pPr>
              <w:widowControl w:val="0"/>
              <w:autoSpaceDE w:val="0"/>
              <w:autoSpaceDN w:val="0"/>
              <w:ind w:left="108"/>
              <w:jc w:val="both"/>
              <w:rPr>
                <w:rFonts w:eastAsia="Times New Roman"/>
                <w:sz w:val="26"/>
                <w:lang w:val="vi"/>
              </w:rPr>
            </w:pPr>
            <w:r w:rsidRPr="00C66401">
              <w:rPr>
                <w:rFonts w:eastAsia="Times New Roman"/>
                <w:color w:val="FF0000"/>
                <w:sz w:val="26"/>
                <w:lang w:val="vi"/>
              </w:rPr>
              <w:t>*</w:t>
            </w:r>
            <w:r w:rsidRPr="00C66401">
              <w:rPr>
                <w:rFonts w:eastAsia="Times New Roman"/>
                <w:color w:val="FF0000"/>
                <w:spacing w:val="-1"/>
                <w:sz w:val="26"/>
                <w:lang w:val="vi"/>
              </w:rPr>
              <w:t xml:space="preserve"> </w:t>
            </w:r>
            <w:r w:rsidRPr="00C66401">
              <w:rPr>
                <w:rFonts w:eastAsia="Times New Roman"/>
                <w:color w:val="FF0000"/>
                <w:sz w:val="26"/>
                <w:lang w:val="vi"/>
              </w:rPr>
              <w:t>Lồ</w:t>
            </w:r>
            <w:r>
              <w:rPr>
                <w:rFonts w:eastAsia="Times New Roman"/>
                <w:color w:val="FF0000"/>
                <w:sz w:val="26"/>
                <w:lang w:val="vi"/>
              </w:rPr>
              <w:t xml:space="preserve">ng ghép QP- AN: </w:t>
            </w:r>
            <w:r w:rsidR="00FB0A22">
              <w:rPr>
                <w:rFonts w:eastAsia="Times New Roman"/>
                <w:sz w:val="26"/>
              </w:rPr>
              <w:t>V</w:t>
            </w:r>
            <w:bookmarkStart w:id="0" w:name="_GoBack"/>
            <w:bookmarkEnd w:id="0"/>
            <w:r w:rsidRPr="00C66401">
              <w:rPr>
                <w:rFonts w:eastAsia="Times New Roman"/>
                <w:color w:val="FF0000"/>
                <w:sz w:val="26"/>
                <w:szCs w:val="22"/>
                <w:lang w:val="vi"/>
              </w:rPr>
              <w:t>ị trí, phạm vi của vùng</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biển</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và</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hải</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đảo</w:t>
            </w:r>
            <w:r w:rsidRPr="00C66401">
              <w:rPr>
                <w:rFonts w:eastAsia="Times New Roman"/>
                <w:color w:val="FF0000"/>
                <w:spacing w:val="-1"/>
                <w:sz w:val="26"/>
                <w:szCs w:val="22"/>
                <w:lang w:val="vi"/>
              </w:rPr>
              <w:t xml:space="preserve"> </w:t>
            </w:r>
            <w:r w:rsidRPr="00C66401">
              <w:rPr>
                <w:rFonts w:eastAsia="Times New Roman"/>
                <w:color w:val="FF0000"/>
                <w:sz w:val="26"/>
                <w:szCs w:val="22"/>
                <w:lang w:val="vi"/>
              </w:rPr>
              <w:t>VN</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(theo</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luật</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Biển</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VN);</w:t>
            </w:r>
            <w:r w:rsidRPr="00C66401">
              <w:rPr>
                <w:rFonts w:eastAsia="Times New Roman"/>
                <w:color w:val="FF0000"/>
                <w:spacing w:val="-1"/>
                <w:sz w:val="26"/>
                <w:szCs w:val="22"/>
                <w:lang w:val="vi"/>
              </w:rPr>
              <w:t xml:space="preserve"> </w:t>
            </w:r>
            <w:r w:rsidRPr="00C66401">
              <w:rPr>
                <w:rFonts w:eastAsia="Times New Roman"/>
                <w:color w:val="FF0000"/>
                <w:sz w:val="26"/>
                <w:szCs w:val="22"/>
                <w:lang w:val="vi"/>
              </w:rPr>
              <w:t>về</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môi</w:t>
            </w:r>
            <w:r w:rsidRPr="00C66401">
              <w:rPr>
                <w:rFonts w:eastAsia="Times New Roman"/>
                <w:color w:val="FF0000"/>
                <w:spacing w:val="-2"/>
                <w:sz w:val="26"/>
                <w:szCs w:val="22"/>
                <w:lang w:val="vi"/>
              </w:rPr>
              <w:t xml:space="preserve"> </w:t>
            </w:r>
            <w:r w:rsidRPr="00C66401">
              <w:rPr>
                <w:rFonts w:eastAsia="Times New Roman"/>
                <w:color w:val="FF0000"/>
                <w:sz w:val="26"/>
                <w:szCs w:val="22"/>
                <w:lang w:val="vi"/>
              </w:rPr>
              <w:t>trường, tài</w:t>
            </w:r>
            <w:r w:rsidRPr="00C66401">
              <w:rPr>
                <w:rFonts w:eastAsia="Times New Roman"/>
                <w:color w:val="FF0000"/>
                <w:spacing w:val="17"/>
                <w:sz w:val="26"/>
                <w:szCs w:val="22"/>
                <w:lang w:val="vi"/>
              </w:rPr>
              <w:t xml:space="preserve"> </w:t>
            </w:r>
            <w:r w:rsidRPr="00C66401">
              <w:rPr>
                <w:rFonts w:eastAsia="Times New Roman"/>
                <w:color w:val="FF0000"/>
                <w:sz w:val="26"/>
                <w:szCs w:val="22"/>
                <w:lang w:val="vi"/>
              </w:rPr>
              <w:t>nguyên</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thiên</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nhiên;</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những</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thuận</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lợi</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và</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khó</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khăn</w:t>
            </w:r>
            <w:r w:rsidRPr="00C66401">
              <w:rPr>
                <w:rFonts w:eastAsia="Times New Roman"/>
                <w:color w:val="FF0000"/>
                <w:spacing w:val="18"/>
                <w:sz w:val="26"/>
                <w:szCs w:val="22"/>
                <w:lang w:val="vi"/>
              </w:rPr>
              <w:t xml:space="preserve"> </w:t>
            </w:r>
            <w:r w:rsidRPr="00C66401">
              <w:rPr>
                <w:rFonts w:eastAsia="Times New Roman"/>
                <w:color w:val="FF0000"/>
                <w:sz w:val="26"/>
                <w:szCs w:val="22"/>
                <w:lang w:val="vi"/>
              </w:rPr>
              <w:t>đối</w:t>
            </w:r>
            <w:r w:rsidRPr="00C66401">
              <w:rPr>
                <w:rFonts w:eastAsia="Times New Roman"/>
                <w:color w:val="FF0000"/>
                <w:spacing w:val="18"/>
                <w:sz w:val="26"/>
                <w:szCs w:val="22"/>
                <w:lang w:val="vi"/>
              </w:rPr>
              <w:t xml:space="preserve"> </w:t>
            </w:r>
            <w:r w:rsidRPr="00C66401">
              <w:rPr>
                <w:rFonts w:eastAsia="Times New Roman"/>
                <w:color w:val="FF0000"/>
                <w:spacing w:val="-5"/>
                <w:sz w:val="26"/>
                <w:szCs w:val="22"/>
                <w:lang w:val="vi"/>
              </w:rPr>
              <w:t>với</w:t>
            </w:r>
            <w:r>
              <w:rPr>
                <w:rFonts w:eastAsia="Times New Roman"/>
                <w:color w:val="FF0000"/>
                <w:spacing w:val="-5"/>
                <w:sz w:val="26"/>
                <w:szCs w:val="22"/>
              </w:rPr>
              <w:t xml:space="preserve"> </w:t>
            </w:r>
            <w:r w:rsidRPr="00C66401">
              <w:rPr>
                <w:rFonts w:eastAsia="Times New Roman"/>
                <w:color w:val="FF0000"/>
                <w:sz w:val="26"/>
                <w:szCs w:val="22"/>
                <w:lang w:val="vi"/>
              </w:rPr>
              <w:t>phát triển kinh tế và bảo vệ chủ quyền, các quyền và lợi ích hợp pháp của việt nam ở Biển Đông; quá trình xác lập chủ quyền biển đảo của VN trong lịch sử.</w:t>
            </w:r>
          </w:p>
        </w:tc>
      </w:tr>
      <w:tr w:rsidR="0037371F" w:rsidRPr="0037371F" w14:paraId="3E47AF0B" w14:textId="77777777" w:rsidTr="00A335EA">
        <w:tc>
          <w:tcPr>
            <w:tcW w:w="855" w:type="dxa"/>
            <w:vAlign w:val="center"/>
          </w:tcPr>
          <w:p w14:paraId="52153B93" w14:textId="77777777" w:rsidR="0037371F" w:rsidRPr="0037371F" w:rsidRDefault="0037371F" w:rsidP="0037371F">
            <w:pPr>
              <w:jc w:val="center"/>
              <w:rPr>
                <w:rFonts w:eastAsia="Calibri"/>
                <w:bCs/>
                <w:sz w:val="26"/>
                <w:szCs w:val="26"/>
              </w:rPr>
            </w:pPr>
            <w:r w:rsidRPr="0037371F">
              <w:rPr>
                <w:rFonts w:eastAsia="Calibri"/>
                <w:bCs/>
                <w:sz w:val="26"/>
                <w:szCs w:val="26"/>
              </w:rPr>
              <w:t>32</w:t>
            </w:r>
          </w:p>
        </w:tc>
        <w:tc>
          <w:tcPr>
            <w:tcW w:w="966" w:type="dxa"/>
            <w:vAlign w:val="center"/>
          </w:tcPr>
          <w:p w14:paraId="139B5112" w14:textId="77777777" w:rsidR="0037371F" w:rsidRPr="0037371F" w:rsidRDefault="0037371F" w:rsidP="0037371F">
            <w:pPr>
              <w:jc w:val="center"/>
              <w:rPr>
                <w:rFonts w:eastAsia="Calibri"/>
                <w:bCs/>
                <w:sz w:val="26"/>
                <w:szCs w:val="26"/>
              </w:rPr>
            </w:pPr>
            <w:r w:rsidRPr="0037371F">
              <w:rPr>
                <w:rFonts w:eastAsia="Calibri"/>
                <w:bCs/>
                <w:sz w:val="26"/>
                <w:szCs w:val="26"/>
              </w:rPr>
              <w:t>49</w:t>
            </w:r>
          </w:p>
        </w:tc>
        <w:tc>
          <w:tcPr>
            <w:tcW w:w="4553" w:type="dxa"/>
            <w:vMerge/>
          </w:tcPr>
          <w:p w14:paraId="4881CAC6" w14:textId="77777777" w:rsidR="0037371F" w:rsidRPr="0037371F" w:rsidRDefault="0037371F" w:rsidP="0037371F">
            <w:pPr>
              <w:keepNext/>
              <w:rPr>
                <w:rFonts w:eastAsia="Calibri"/>
                <w:sz w:val="26"/>
                <w:szCs w:val="26"/>
              </w:rPr>
            </w:pPr>
          </w:p>
        </w:tc>
        <w:tc>
          <w:tcPr>
            <w:tcW w:w="8476" w:type="dxa"/>
            <w:vMerge/>
          </w:tcPr>
          <w:p w14:paraId="364CE05A" w14:textId="77777777" w:rsidR="0037371F" w:rsidRPr="0037371F" w:rsidRDefault="0037371F" w:rsidP="0037371F">
            <w:pPr>
              <w:rPr>
                <w:rFonts w:eastAsia="Calibri"/>
                <w:bCs/>
                <w:sz w:val="26"/>
                <w:szCs w:val="26"/>
              </w:rPr>
            </w:pPr>
          </w:p>
        </w:tc>
      </w:tr>
      <w:tr w:rsidR="0037371F" w:rsidRPr="0037371F" w14:paraId="41F86B31" w14:textId="77777777" w:rsidTr="00A335EA">
        <w:tc>
          <w:tcPr>
            <w:tcW w:w="855" w:type="dxa"/>
            <w:vAlign w:val="center"/>
          </w:tcPr>
          <w:p w14:paraId="5F13045F" w14:textId="77777777" w:rsidR="0037371F" w:rsidRPr="0037371F" w:rsidRDefault="0037371F" w:rsidP="0037371F">
            <w:pPr>
              <w:jc w:val="center"/>
              <w:rPr>
                <w:rFonts w:eastAsia="Calibri"/>
                <w:bCs/>
                <w:sz w:val="26"/>
                <w:szCs w:val="26"/>
              </w:rPr>
            </w:pPr>
            <w:r w:rsidRPr="0037371F">
              <w:rPr>
                <w:rFonts w:eastAsia="Calibri"/>
                <w:bCs/>
                <w:sz w:val="26"/>
                <w:szCs w:val="26"/>
              </w:rPr>
              <w:t>33</w:t>
            </w:r>
          </w:p>
        </w:tc>
        <w:tc>
          <w:tcPr>
            <w:tcW w:w="966" w:type="dxa"/>
            <w:vAlign w:val="center"/>
          </w:tcPr>
          <w:p w14:paraId="779BA65F" w14:textId="77777777" w:rsidR="0037371F" w:rsidRPr="0037371F" w:rsidRDefault="0037371F" w:rsidP="0037371F">
            <w:pPr>
              <w:jc w:val="center"/>
              <w:rPr>
                <w:rFonts w:eastAsia="Calibri"/>
                <w:bCs/>
                <w:sz w:val="26"/>
                <w:szCs w:val="26"/>
              </w:rPr>
            </w:pPr>
            <w:r w:rsidRPr="0037371F">
              <w:rPr>
                <w:rFonts w:eastAsia="Calibri"/>
                <w:bCs/>
                <w:sz w:val="26"/>
                <w:szCs w:val="26"/>
              </w:rPr>
              <w:t>50</w:t>
            </w:r>
          </w:p>
        </w:tc>
        <w:tc>
          <w:tcPr>
            <w:tcW w:w="4553" w:type="dxa"/>
            <w:vMerge/>
          </w:tcPr>
          <w:p w14:paraId="294A8000" w14:textId="77777777" w:rsidR="0037371F" w:rsidRPr="0037371F" w:rsidRDefault="0037371F" w:rsidP="0037371F">
            <w:pPr>
              <w:keepNext/>
              <w:rPr>
                <w:rFonts w:eastAsia="Calibri"/>
                <w:sz w:val="26"/>
                <w:szCs w:val="26"/>
              </w:rPr>
            </w:pPr>
          </w:p>
        </w:tc>
        <w:tc>
          <w:tcPr>
            <w:tcW w:w="8476" w:type="dxa"/>
            <w:vMerge/>
          </w:tcPr>
          <w:p w14:paraId="2A1D52A6" w14:textId="77777777" w:rsidR="0037371F" w:rsidRPr="0037371F" w:rsidRDefault="0037371F" w:rsidP="0037371F">
            <w:pPr>
              <w:rPr>
                <w:rFonts w:eastAsia="Calibri"/>
                <w:bCs/>
                <w:sz w:val="26"/>
                <w:szCs w:val="26"/>
              </w:rPr>
            </w:pPr>
          </w:p>
        </w:tc>
      </w:tr>
      <w:tr w:rsidR="0037371F" w:rsidRPr="0037371F" w14:paraId="7A9D4F48" w14:textId="77777777" w:rsidTr="00A335EA">
        <w:trPr>
          <w:trHeight w:val="70"/>
        </w:trPr>
        <w:tc>
          <w:tcPr>
            <w:tcW w:w="855" w:type="dxa"/>
            <w:vAlign w:val="center"/>
          </w:tcPr>
          <w:p w14:paraId="72351C2D" w14:textId="77777777" w:rsidR="0037371F" w:rsidRPr="0037371F" w:rsidRDefault="0037371F" w:rsidP="0037371F">
            <w:pPr>
              <w:jc w:val="center"/>
              <w:rPr>
                <w:rFonts w:eastAsia="Calibri"/>
                <w:bCs/>
                <w:sz w:val="26"/>
                <w:szCs w:val="26"/>
              </w:rPr>
            </w:pPr>
            <w:r w:rsidRPr="0037371F">
              <w:rPr>
                <w:rFonts w:eastAsia="Calibri"/>
                <w:bCs/>
                <w:sz w:val="26"/>
                <w:szCs w:val="26"/>
              </w:rPr>
              <w:t>34</w:t>
            </w:r>
          </w:p>
        </w:tc>
        <w:tc>
          <w:tcPr>
            <w:tcW w:w="966" w:type="dxa"/>
            <w:vAlign w:val="center"/>
          </w:tcPr>
          <w:p w14:paraId="7A86E155" w14:textId="77777777" w:rsidR="0037371F" w:rsidRPr="0037371F" w:rsidRDefault="0037371F" w:rsidP="0037371F">
            <w:pPr>
              <w:jc w:val="center"/>
              <w:rPr>
                <w:rFonts w:eastAsia="Calibri"/>
                <w:bCs/>
                <w:sz w:val="26"/>
                <w:szCs w:val="26"/>
              </w:rPr>
            </w:pPr>
            <w:r w:rsidRPr="0037371F">
              <w:rPr>
                <w:rFonts w:eastAsia="Calibri"/>
                <w:bCs/>
                <w:sz w:val="26"/>
                <w:szCs w:val="26"/>
              </w:rPr>
              <w:t>51</w:t>
            </w:r>
          </w:p>
        </w:tc>
        <w:tc>
          <w:tcPr>
            <w:tcW w:w="4553" w:type="dxa"/>
          </w:tcPr>
          <w:p w14:paraId="237F64CE" w14:textId="77777777" w:rsidR="0037371F" w:rsidRPr="0037371F" w:rsidRDefault="0037371F" w:rsidP="0037371F">
            <w:pPr>
              <w:keepNext/>
              <w:rPr>
                <w:rFonts w:eastAsia="Calibri"/>
                <w:color w:val="FF0000"/>
                <w:sz w:val="26"/>
                <w:szCs w:val="26"/>
              </w:rPr>
            </w:pPr>
            <w:r w:rsidRPr="0037371F">
              <w:rPr>
                <w:rFonts w:eastAsia="Calibri"/>
                <w:color w:val="FF0000"/>
                <w:sz w:val="26"/>
                <w:szCs w:val="26"/>
              </w:rPr>
              <w:t>Ôn tập HKII</w:t>
            </w:r>
          </w:p>
        </w:tc>
        <w:tc>
          <w:tcPr>
            <w:tcW w:w="8476" w:type="dxa"/>
          </w:tcPr>
          <w:p w14:paraId="694AEE1A" w14:textId="77777777" w:rsidR="0037371F" w:rsidRPr="0037371F" w:rsidRDefault="0037371F" w:rsidP="0037371F">
            <w:pPr>
              <w:rPr>
                <w:rFonts w:eastAsia="Calibri"/>
                <w:bCs/>
                <w:sz w:val="26"/>
                <w:szCs w:val="26"/>
              </w:rPr>
            </w:pPr>
            <w:r w:rsidRPr="0037371F">
              <w:rPr>
                <w:rFonts w:eastAsia="Calibri"/>
                <w:bCs/>
                <w:sz w:val="26"/>
                <w:szCs w:val="26"/>
                <w:lang w:val="it-IT"/>
              </w:rPr>
              <w:t>Theo ma trận, đặc tả</w:t>
            </w:r>
          </w:p>
        </w:tc>
      </w:tr>
      <w:tr w:rsidR="0037371F" w:rsidRPr="0037371F" w14:paraId="28D55037" w14:textId="77777777" w:rsidTr="00A335EA">
        <w:tc>
          <w:tcPr>
            <w:tcW w:w="855" w:type="dxa"/>
            <w:vAlign w:val="center"/>
          </w:tcPr>
          <w:p w14:paraId="7FF77650" w14:textId="77777777" w:rsidR="0037371F" w:rsidRPr="0037371F" w:rsidRDefault="0037371F" w:rsidP="0037371F">
            <w:pPr>
              <w:jc w:val="center"/>
              <w:rPr>
                <w:rFonts w:eastAsia="Calibri"/>
                <w:bCs/>
                <w:sz w:val="26"/>
                <w:szCs w:val="26"/>
              </w:rPr>
            </w:pPr>
            <w:r w:rsidRPr="0037371F">
              <w:rPr>
                <w:rFonts w:eastAsia="Calibri"/>
                <w:bCs/>
                <w:sz w:val="26"/>
                <w:szCs w:val="26"/>
              </w:rPr>
              <w:t>35</w:t>
            </w:r>
          </w:p>
        </w:tc>
        <w:tc>
          <w:tcPr>
            <w:tcW w:w="966" w:type="dxa"/>
            <w:vAlign w:val="center"/>
          </w:tcPr>
          <w:p w14:paraId="5382D053" w14:textId="77777777" w:rsidR="0037371F" w:rsidRPr="0037371F" w:rsidRDefault="0037371F" w:rsidP="0037371F">
            <w:pPr>
              <w:jc w:val="center"/>
              <w:rPr>
                <w:rFonts w:eastAsia="Calibri"/>
                <w:bCs/>
                <w:sz w:val="26"/>
                <w:szCs w:val="26"/>
              </w:rPr>
            </w:pPr>
            <w:r w:rsidRPr="0037371F">
              <w:rPr>
                <w:rFonts w:eastAsia="Calibri"/>
                <w:bCs/>
                <w:sz w:val="26"/>
                <w:szCs w:val="26"/>
              </w:rPr>
              <w:t>52</w:t>
            </w:r>
          </w:p>
        </w:tc>
        <w:tc>
          <w:tcPr>
            <w:tcW w:w="4553" w:type="dxa"/>
          </w:tcPr>
          <w:p w14:paraId="5C7EE454" w14:textId="77777777" w:rsidR="0037371F" w:rsidRPr="0037371F" w:rsidRDefault="0037371F" w:rsidP="0037371F">
            <w:pPr>
              <w:keepNext/>
              <w:rPr>
                <w:rFonts w:eastAsia="Calibri"/>
                <w:color w:val="FF0000"/>
                <w:sz w:val="26"/>
                <w:szCs w:val="26"/>
              </w:rPr>
            </w:pPr>
            <w:r w:rsidRPr="0037371F">
              <w:rPr>
                <w:rFonts w:eastAsia="Calibri"/>
                <w:color w:val="FF0000"/>
                <w:sz w:val="26"/>
                <w:szCs w:val="26"/>
              </w:rPr>
              <w:t>Kiểm tra HKII</w:t>
            </w:r>
          </w:p>
        </w:tc>
        <w:tc>
          <w:tcPr>
            <w:tcW w:w="8476" w:type="dxa"/>
          </w:tcPr>
          <w:p w14:paraId="0B0A651A" w14:textId="77777777" w:rsidR="0037371F" w:rsidRPr="0037371F" w:rsidRDefault="0037371F" w:rsidP="0037371F">
            <w:pPr>
              <w:rPr>
                <w:rFonts w:eastAsia="Calibri"/>
                <w:bCs/>
                <w:sz w:val="26"/>
                <w:szCs w:val="26"/>
              </w:rPr>
            </w:pPr>
          </w:p>
        </w:tc>
      </w:tr>
    </w:tbl>
    <w:p w14:paraId="1A73298C" w14:textId="77777777" w:rsidR="0037371F" w:rsidRPr="0037371F" w:rsidRDefault="0037371F" w:rsidP="0037371F">
      <w:pPr>
        <w:spacing w:after="0" w:line="240" w:lineRule="auto"/>
        <w:ind w:left="567"/>
        <w:jc w:val="both"/>
        <w:rPr>
          <w:rFonts w:ascii="Times New Roman" w:eastAsia="Calibri" w:hAnsi="Times New Roman" w:cs="Times New Roman"/>
          <w:b/>
          <w:bCs/>
          <w:sz w:val="26"/>
          <w:szCs w:val="26"/>
        </w:rPr>
      </w:pPr>
    </w:p>
    <w:p w14:paraId="4F0D91FC" w14:textId="1965803E" w:rsidR="0037371F" w:rsidRPr="0037371F" w:rsidRDefault="00B349AC" w:rsidP="0037371F">
      <w:pPr>
        <w:spacing w:before="120" w:after="0" w:line="240" w:lineRule="auto"/>
        <w:ind w:left="567"/>
        <w:jc w:val="both"/>
        <w:rPr>
          <w:rFonts w:ascii="Times New Roman" w:eastAsia="Calibri" w:hAnsi="Times New Roman" w:cs="Times New Roman"/>
          <w:b/>
          <w:bCs/>
          <w:color w:val="000000"/>
          <w:sz w:val="26"/>
          <w:szCs w:val="26"/>
        </w:rPr>
      </w:pPr>
      <w:r>
        <w:rPr>
          <w:rFonts w:ascii="Times New Roman" w:eastAsia="Calibri" w:hAnsi="Times New Roman" w:cs="Times New Roman"/>
          <w:b/>
          <w:bCs/>
          <w:color w:val="000000"/>
          <w:sz w:val="26"/>
          <w:szCs w:val="26"/>
          <w:lang w:val="vi-VN"/>
        </w:rPr>
        <w:t>3</w:t>
      </w:r>
      <w:r w:rsidR="0037371F" w:rsidRPr="0037371F">
        <w:rPr>
          <w:rFonts w:ascii="Times New Roman" w:eastAsia="Calibri" w:hAnsi="Times New Roman" w:cs="Times New Roman"/>
          <w:b/>
          <w:bCs/>
          <w:color w:val="000000"/>
          <w:sz w:val="26"/>
          <w:szCs w:val="26"/>
        </w:rPr>
        <w:t>.2</w:t>
      </w:r>
      <w:r w:rsidR="0037371F" w:rsidRPr="0037371F">
        <w:rPr>
          <w:rFonts w:ascii="Times New Roman" w:eastAsia="Calibri" w:hAnsi="Times New Roman" w:cs="Times New Roman"/>
          <w:b/>
          <w:bCs/>
          <w:color w:val="000000"/>
          <w:sz w:val="26"/>
          <w:szCs w:val="26"/>
          <w:lang w:val="vi-VN"/>
        </w:rPr>
        <w:t xml:space="preserve">. Kiểm tra, đánh giá định kỳ </w:t>
      </w:r>
    </w:p>
    <w:p w14:paraId="56A65E3E" w14:textId="77777777" w:rsidR="0037371F" w:rsidRPr="0037371F" w:rsidRDefault="0037371F" w:rsidP="0037371F">
      <w:pPr>
        <w:spacing w:before="120" w:after="0" w:line="240" w:lineRule="auto"/>
        <w:ind w:left="567"/>
        <w:jc w:val="both"/>
        <w:rPr>
          <w:rFonts w:ascii="Times New Roman" w:eastAsia="Calibri" w:hAnsi="Times New Roman" w:cs="Times New Roman"/>
          <w:b/>
          <w:bCs/>
          <w:color w:val="000000"/>
          <w:sz w:val="26"/>
          <w:szCs w:val="26"/>
          <w:lang w:val="vi-VN"/>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1418"/>
        <w:gridCol w:w="1701"/>
        <w:gridCol w:w="8221"/>
        <w:gridCol w:w="1276"/>
      </w:tblGrid>
      <w:tr w:rsidR="0037371F" w:rsidRPr="00B349AC" w14:paraId="4362E912" w14:textId="77777777" w:rsidTr="00A335EA">
        <w:trPr>
          <w:trHeight w:val="632"/>
        </w:trPr>
        <w:tc>
          <w:tcPr>
            <w:tcW w:w="1843" w:type="dxa"/>
            <w:tcBorders>
              <w:top w:val="single" w:sz="4" w:space="0" w:color="auto"/>
              <w:left w:val="single" w:sz="4" w:space="0" w:color="auto"/>
              <w:bottom w:val="single" w:sz="4" w:space="0" w:color="auto"/>
              <w:right w:val="single" w:sz="4" w:space="0" w:color="auto"/>
            </w:tcBorders>
            <w:vAlign w:val="center"/>
            <w:hideMark/>
          </w:tcPr>
          <w:p w14:paraId="477A475D"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r w:rsidRPr="00B349AC">
              <w:rPr>
                <w:rFonts w:ascii="Times New Roman" w:eastAsia="Calibri" w:hAnsi="Times New Roman" w:cs="Times New Roman"/>
                <w:b/>
                <w:color w:val="000000"/>
                <w:sz w:val="26"/>
                <w:szCs w:val="26"/>
              </w:rPr>
              <w:t>Bài kiểm tra, đánh giá</w:t>
            </w:r>
          </w:p>
        </w:tc>
        <w:tc>
          <w:tcPr>
            <w:tcW w:w="1418" w:type="dxa"/>
            <w:tcBorders>
              <w:top w:val="single" w:sz="4" w:space="0" w:color="auto"/>
              <w:left w:val="single" w:sz="4" w:space="0" w:color="auto"/>
              <w:bottom w:val="single" w:sz="4" w:space="0" w:color="auto"/>
              <w:right w:val="single" w:sz="4" w:space="0" w:color="auto"/>
            </w:tcBorders>
            <w:vAlign w:val="center"/>
          </w:tcPr>
          <w:p w14:paraId="3910A8A1"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r w:rsidRPr="00B349AC">
              <w:rPr>
                <w:rFonts w:ascii="Times New Roman" w:eastAsia="Calibri" w:hAnsi="Times New Roman" w:cs="Times New Roman"/>
                <w:b/>
                <w:color w:val="000000"/>
                <w:sz w:val="26"/>
                <w:szCs w:val="26"/>
              </w:rPr>
              <w:t>Thời gian</w:t>
            </w:r>
          </w:p>
          <w:p w14:paraId="4F220D44"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863CF4E"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r w:rsidRPr="00B349AC">
              <w:rPr>
                <w:rFonts w:ascii="Times New Roman" w:eastAsia="Calibri" w:hAnsi="Times New Roman" w:cs="Times New Roman"/>
                <w:b/>
                <w:color w:val="000000"/>
                <w:sz w:val="26"/>
                <w:szCs w:val="26"/>
              </w:rPr>
              <w:t>Thời điểm</w:t>
            </w:r>
          </w:p>
          <w:p w14:paraId="5814C8DD"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p>
        </w:tc>
        <w:tc>
          <w:tcPr>
            <w:tcW w:w="8221" w:type="dxa"/>
            <w:tcBorders>
              <w:top w:val="single" w:sz="4" w:space="0" w:color="auto"/>
              <w:left w:val="single" w:sz="4" w:space="0" w:color="auto"/>
              <w:bottom w:val="single" w:sz="4" w:space="0" w:color="auto"/>
              <w:right w:val="single" w:sz="4" w:space="0" w:color="auto"/>
            </w:tcBorders>
            <w:vAlign w:val="center"/>
          </w:tcPr>
          <w:p w14:paraId="306AA4D9"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r w:rsidRPr="00B349AC">
              <w:rPr>
                <w:rFonts w:ascii="Times New Roman" w:eastAsia="Calibri" w:hAnsi="Times New Roman" w:cs="Times New Roman"/>
                <w:b/>
                <w:color w:val="000000"/>
                <w:sz w:val="26"/>
                <w:szCs w:val="26"/>
              </w:rPr>
              <w:t>Yêu cầu cần đạt</w:t>
            </w:r>
          </w:p>
          <w:p w14:paraId="0642D527"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4CF7F51C"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r w:rsidRPr="00B349AC">
              <w:rPr>
                <w:rFonts w:ascii="Times New Roman" w:eastAsia="Calibri" w:hAnsi="Times New Roman" w:cs="Times New Roman"/>
                <w:b/>
                <w:color w:val="000000"/>
                <w:sz w:val="26"/>
                <w:szCs w:val="26"/>
              </w:rPr>
              <w:t>Hình thức</w:t>
            </w:r>
          </w:p>
          <w:p w14:paraId="5F8318FF" w14:textId="77777777" w:rsidR="0037371F" w:rsidRPr="00B349AC" w:rsidRDefault="0037371F" w:rsidP="0037371F">
            <w:pPr>
              <w:spacing w:before="120" w:after="0" w:line="240" w:lineRule="auto"/>
              <w:jc w:val="center"/>
              <w:rPr>
                <w:rFonts w:ascii="Times New Roman" w:eastAsia="Calibri" w:hAnsi="Times New Roman" w:cs="Times New Roman"/>
                <w:b/>
                <w:color w:val="000000"/>
                <w:sz w:val="26"/>
                <w:szCs w:val="26"/>
              </w:rPr>
            </w:pPr>
          </w:p>
        </w:tc>
      </w:tr>
      <w:tr w:rsidR="0037371F" w:rsidRPr="0037371F" w14:paraId="6DFC1765" w14:textId="77777777" w:rsidTr="00A335EA">
        <w:trPr>
          <w:trHeight w:val="780"/>
        </w:trPr>
        <w:tc>
          <w:tcPr>
            <w:tcW w:w="1843" w:type="dxa"/>
            <w:tcBorders>
              <w:top w:val="single" w:sz="4" w:space="0" w:color="auto"/>
              <w:left w:val="single" w:sz="4" w:space="0" w:color="auto"/>
              <w:bottom w:val="single" w:sz="4" w:space="0" w:color="auto"/>
              <w:right w:val="single" w:sz="4" w:space="0" w:color="auto"/>
            </w:tcBorders>
            <w:vAlign w:val="center"/>
            <w:hideMark/>
          </w:tcPr>
          <w:p w14:paraId="449429BC"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Giữa Học kỳ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1F51B" w14:textId="5E467161" w:rsidR="0037371F" w:rsidRPr="0037371F" w:rsidRDefault="00B349AC" w:rsidP="0037371F">
            <w:pPr>
              <w:spacing w:before="120"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lang w:val="vi-VN"/>
              </w:rPr>
              <w:t>45</w:t>
            </w:r>
            <w:r w:rsidR="0037371F" w:rsidRPr="0037371F">
              <w:rPr>
                <w:rFonts w:ascii="Times New Roman" w:eastAsia="Calibri" w:hAnsi="Times New Roman" w:cs="Times New Roman"/>
                <w:color w:val="000000"/>
                <w:sz w:val="26"/>
                <w:szCs w:val="26"/>
              </w:rPr>
              <w:t xml:space="preserve"> phút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4BE2F"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Tuần 9</w:t>
            </w:r>
          </w:p>
        </w:tc>
        <w:tc>
          <w:tcPr>
            <w:tcW w:w="8221" w:type="dxa"/>
            <w:tcBorders>
              <w:top w:val="single" w:sz="4" w:space="0" w:color="auto"/>
              <w:left w:val="single" w:sz="4" w:space="0" w:color="auto"/>
              <w:bottom w:val="single" w:sz="4" w:space="0" w:color="auto"/>
              <w:right w:val="single" w:sz="4" w:space="0" w:color="auto"/>
            </w:tcBorders>
            <w:vAlign w:val="center"/>
            <w:hideMark/>
          </w:tcPr>
          <w:p w14:paraId="0DB8ED42" w14:textId="70D85EC6"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Đánh giá được kiến thức, năng lực và phẩm chất củ</w:t>
            </w:r>
            <w:r w:rsidR="00B349AC">
              <w:rPr>
                <w:rFonts w:ascii="Times New Roman" w:eastAsia="Calibri" w:hAnsi="Times New Roman" w:cs="Times New Roman"/>
                <w:color w:val="000000"/>
                <w:sz w:val="26"/>
                <w:szCs w:val="26"/>
              </w:rPr>
              <w:t xml:space="preserve">a HS trong chương trình.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72B7A6"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Viết</w:t>
            </w:r>
          </w:p>
        </w:tc>
      </w:tr>
      <w:tr w:rsidR="0037371F" w:rsidRPr="0037371F" w14:paraId="1B3EE43F" w14:textId="77777777" w:rsidTr="00A335EA">
        <w:trPr>
          <w:trHeight w:val="761"/>
        </w:trPr>
        <w:tc>
          <w:tcPr>
            <w:tcW w:w="1843" w:type="dxa"/>
            <w:tcBorders>
              <w:top w:val="single" w:sz="4" w:space="0" w:color="auto"/>
              <w:left w:val="single" w:sz="4" w:space="0" w:color="auto"/>
              <w:bottom w:val="single" w:sz="4" w:space="0" w:color="auto"/>
              <w:right w:val="single" w:sz="4" w:space="0" w:color="auto"/>
            </w:tcBorders>
            <w:vAlign w:val="center"/>
            <w:hideMark/>
          </w:tcPr>
          <w:p w14:paraId="7B1A7174"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Cuối Học kỳ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6168" w14:textId="2B139E01" w:rsidR="0037371F" w:rsidRPr="0037371F" w:rsidRDefault="00B349AC" w:rsidP="0037371F">
            <w:pPr>
              <w:spacing w:before="120"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lang w:val="vi-VN"/>
              </w:rPr>
              <w:t>45</w:t>
            </w:r>
            <w:r w:rsidR="0037371F" w:rsidRPr="0037371F">
              <w:rPr>
                <w:rFonts w:ascii="Times New Roman" w:eastAsia="Calibri" w:hAnsi="Times New Roman" w:cs="Times New Roman"/>
                <w:color w:val="000000"/>
                <w:sz w:val="26"/>
                <w:szCs w:val="26"/>
              </w:rPr>
              <w:t xml:space="preserve"> phút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8ACC4"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Tuần 18</w:t>
            </w:r>
          </w:p>
        </w:tc>
        <w:tc>
          <w:tcPr>
            <w:tcW w:w="8221" w:type="dxa"/>
            <w:tcBorders>
              <w:top w:val="single" w:sz="4" w:space="0" w:color="auto"/>
              <w:left w:val="single" w:sz="4" w:space="0" w:color="auto"/>
              <w:bottom w:val="single" w:sz="4" w:space="0" w:color="auto"/>
              <w:right w:val="single" w:sz="4" w:space="0" w:color="auto"/>
            </w:tcBorders>
            <w:vAlign w:val="center"/>
            <w:hideMark/>
          </w:tcPr>
          <w:p w14:paraId="16034C7F" w14:textId="4830154B"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Đánh giá được kiến thức, năng lực và phẩm chất của HS trong chương trình, 10% kiến thức giữa kì I đối với phân môn 2 tiết trên tuần ở 9 tuần đầ</w:t>
            </w:r>
            <w:r w:rsidR="00B349AC">
              <w:rPr>
                <w:rFonts w:ascii="Times New Roman" w:eastAsia="Calibri" w:hAnsi="Times New Roman" w:cs="Times New Roman"/>
                <w:color w:val="000000"/>
                <w:sz w:val="26"/>
                <w:szCs w:val="26"/>
              </w:rPr>
              <w:t>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9A731D"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Viết</w:t>
            </w:r>
          </w:p>
        </w:tc>
      </w:tr>
      <w:tr w:rsidR="0037371F" w:rsidRPr="0037371F" w14:paraId="54112FDB" w14:textId="77777777" w:rsidTr="00A335EA">
        <w:trPr>
          <w:trHeight w:val="761"/>
        </w:trPr>
        <w:tc>
          <w:tcPr>
            <w:tcW w:w="1843" w:type="dxa"/>
            <w:tcBorders>
              <w:top w:val="single" w:sz="4" w:space="0" w:color="auto"/>
              <w:left w:val="single" w:sz="4" w:space="0" w:color="auto"/>
              <w:bottom w:val="single" w:sz="4" w:space="0" w:color="auto"/>
              <w:right w:val="single" w:sz="4" w:space="0" w:color="auto"/>
            </w:tcBorders>
            <w:vAlign w:val="center"/>
            <w:hideMark/>
          </w:tcPr>
          <w:p w14:paraId="56C70E04"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Giữa Học kỳ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19415" w14:textId="4732AA7F" w:rsidR="0037371F" w:rsidRPr="0037371F" w:rsidRDefault="00B349AC" w:rsidP="0037371F">
            <w:pPr>
              <w:spacing w:before="120"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lang w:val="vi-VN"/>
              </w:rPr>
              <w:t>45</w:t>
            </w:r>
            <w:r w:rsidR="0037371F" w:rsidRPr="0037371F">
              <w:rPr>
                <w:rFonts w:ascii="Times New Roman" w:eastAsia="Calibri" w:hAnsi="Times New Roman" w:cs="Times New Roman"/>
                <w:color w:val="000000"/>
                <w:sz w:val="26"/>
                <w:szCs w:val="26"/>
              </w:rPr>
              <w:t xml:space="preserve"> phút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AC14B"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Tuần 26</w:t>
            </w:r>
          </w:p>
        </w:tc>
        <w:tc>
          <w:tcPr>
            <w:tcW w:w="8221" w:type="dxa"/>
            <w:tcBorders>
              <w:top w:val="single" w:sz="4" w:space="0" w:color="auto"/>
              <w:left w:val="single" w:sz="4" w:space="0" w:color="auto"/>
              <w:bottom w:val="single" w:sz="4" w:space="0" w:color="auto"/>
              <w:right w:val="single" w:sz="4" w:space="0" w:color="auto"/>
            </w:tcBorders>
            <w:vAlign w:val="center"/>
            <w:hideMark/>
          </w:tcPr>
          <w:p w14:paraId="74659F56" w14:textId="223FEAA8"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Đánh giá được kiến thức, năng lực và phẩm chất củ</w:t>
            </w:r>
            <w:r w:rsidR="00B349AC">
              <w:rPr>
                <w:rFonts w:ascii="Times New Roman" w:eastAsia="Calibri" w:hAnsi="Times New Roman" w:cs="Times New Roman"/>
                <w:color w:val="000000"/>
                <w:sz w:val="26"/>
                <w:szCs w:val="26"/>
              </w:rPr>
              <w:t>a HS trong chương trình.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E96EE"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Viết</w:t>
            </w:r>
          </w:p>
        </w:tc>
      </w:tr>
      <w:tr w:rsidR="0037371F" w:rsidRPr="0037371F" w14:paraId="3ADA9220" w14:textId="77777777" w:rsidTr="00A335EA">
        <w:trPr>
          <w:trHeight w:val="780"/>
        </w:trPr>
        <w:tc>
          <w:tcPr>
            <w:tcW w:w="1843" w:type="dxa"/>
            <w:tcBorders>
              <w:top w:val="single" w:sz="4" w:space="0" w:color="auto"/>
              <w:left w:val="single" w:sz="4" w:space="0" w:color="auto"/>
              <w:bottom w:val="single" w:sz="4" w:space="0" w:color="auto"/>
              <w:right w:val="single" w:sz="4" w:space="0" w:color="auto"/>
            </w:tcBorders>
            <w:vAlign w:val="center"/>
            <w:hideMark/>
          </w:tcPr>
          <w:p w14:paraId="3265C717"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Cuối Học kỳ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91BB" w14:textId="7DD6C396" w:rsidR="0037371F" w:rsidRPr="0037371F" w:rsidRDefault="00B349AC" w:rsidP="0037371F">
            <w:pPr>
              <w:spacing w:before="120" w:after="0" w:line="240"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lang w:val="vi-VN"/>
              </w:rPr>
              <w:t>45</w:t>
            </w:r>
            <w:r w:rsidR="0037371F" w:rsidRPr="0037371F">
              <w:rPr>
                <w:rFonts w:ascii="Times New Roman" w:eastAsia="Calibri" w:hAnsi="Times New Roman" w:cs="Times New Roman"/>
                <w:color w:val="000000"/>
                <w:sz w:val="26"/>
                <w:szCs w:val="26"/>
              </w:rPr>
              <w:t xml:space="preserve"> phút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4A5448"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Tuần 35</w:t>
            </w:r>
          </w:p>
        </w:tc>
        <w:tc>
          <w:tcPr>
            <w:tcW w:w="8221" w:type="dxa"/>
            <w:tcBorders>
              <w:top w:val="single" w:sz="4" w:space="0" w:color="auto"/>
              <w:left w:val="single" w:sz="4" w:space="0" w:color="auto"/>
              <w:bottom w:val="single" w:sz="4" w:space="0" w:color="auto"/>
              <w:right w:val="single" w:sz="4" w:space="0" w:color="auto"/>
            </w:tcBorders>
            <w:vAlign w:val="center"/>
            <w:hideMark/>
          </w:tcPr>
          <w:p w14:paraId="45A160C6" w14:textId="6E6D0F1C"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Đánh giá được kiến thức, năng lực và phẩm chất của HS trong chương trình 10% kiến thức giữa kì II đối với phân môn 2 tiết trên tuần ở 8 tuần đầ</w:t>
            </w:r>
            <w:r w:rsidR="00B349AC">
              <w:rPr>
                <w:rFonts w:ascii="Times New Roman" w:eastAsia="Calibri" w:hAnsi="Times New Roman" w:cs="Times New Roman"/>
                <w:color w:val="000000"/>
                <w:sz w:val="26"/>
                <w:szCs w:val="26"/>
              </w:rPr>
              <w:t>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0A7295" w14:textId="77777777" w:rsidR="0037371F" w:rsidRPr="0037371F" w:rsidRDefault="0037371F" w:rsidP="0037371F">
            <w:pPr>
              <w:spacing w:before="120" w:after="0" w:line="240" w:lineRule="auto"/>
              <w:rPr>
                <w:rFonts w:ascii="Times New Roman" w:eastAsia="Calibri" w:hAnsi="Times New Roman" w:cs="Times New Roman"/>
                <w:color w:val="000000"/>
                <w:sz w:val="26"/>
                <w:szCs w:val="26"/>
              </w:rPr>
            </w:pPr>
            <w:r w:rsidRPr="0037371F">
              <w:rPr>
                <w:rFonts w:ascii="Times New Roman" w:eastAsia="Calibri" w:hAnsi="Times New Roman" w:cs="Times New Roman"/>
                <w:color w:val="000000"/>
                <w:sz w:val="26"/>
                <w:szCs w:val="26"/>
              </w:rPr>
              <w:t>Viết</w:t>
            </w:r>
          </w:p>
        </w:tc>
      </w:tr>
    </w:tbl>
    <w:p w14:paraId="48DEF2B8" w14:textId="1D92F4E2" w:rsidR="0037371F" w:rsidRDefault="00B349AC" w:rsidP="00AA1407">
      <w:pPr>
        <w:spacing w:after="0" w:line="240" w:lineRule="auto"/>
        <w:ind w:firstLine="567"/>
        <w:jc w:val="both"/>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p>
    <w:p w14:paraId="29C94E75" w14:textId="447278CB" w:rsidR="00B349AC" w:rsidRPr="00B349AC" w:rsidRDefault="00B349AC" w:rsidP="00A335EA">
      <w:pPr>
        <w:spacing w:after="0" w:line="240" w:lineRule="auto"/>
        <w:ind w:firstLine="720"/>
        <w:jc w:val="both"/>
        <w:rPr>
          <w:rFonts w:ascii="Times New Roman" w:hAnsi="Times New Roman" w:cs="Times New Roman"/>
          <w:b/>
          <w:iCs/>
          <w:sz w:val="26"/>
          <w:szCs w:val="26"/>
          <w:lang w:val="vi-VN"/>
        </w:rPr>
      </w:pPr>
      <w:r w:rsidRPr="00B349AC">
        <w:rPr>
          <w:rFonts w:ascii="Times New Roman" w:hAnsi="Times New Roman" w:cs="Times New Roman"/>
          <w:b/>
          <w:iCs/>
          <w:sz w:val="26"/>
          <w:szCs w:val="26"/>
          <w:lang w:val="vi-VN"/>
        </w:rPr>
        <w:t>4. Các nhiệm vụ khác (nếu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AA1407" w:rsidRPr="00CB3D2B" w14:paraId="49932ADD" w14:textId="77777777" w:rsidTr="00AA1407">
        <w:tc>
          <w:tcPr>
            <w:tcW w:w="7394" w:type="dxa"/>
          </w:tcPr>
          <w:p w14:paraId="26830040" w14:textId="7C7A93F6" w:rsidR="00091713" w:rsidRDefault="00091713" w:rsidP="00B349AC">
            <w:pPr>
              <w:rPr>
                <w:rFonts w:ascii="Times New Roman" w:hAnsi="Times New Roman" w:cs="Times New Roman"/>
                <w:b/>
                <w:bCs/>
                <w:sz w:val="26"/>
                <w:szCs w:val="26"/>
                <w:lang w:val="vi-VN"/>
              </w:rPr>
            </w:pPr>
          </w:p>
          <w:p w14:paraId="5C780974" w14:textId="77777777" w:rsidR="00091713" w:rsidRDefault="00091713" w:rsidP="00F90877">
            <w:pPr>
              <w:jc w:val="center"/>
              <w:rPr>
                <w:rFonts w:ascii="Times New Roman" w:hAnsi="Times New Roman" w:cs="Times New Roman"/>
                <w:b/>
                <w:bCs/>
                <w:sz w:val="26"/>
                <w:szCs w:val="26"/>
                <w:lang w:val="vi-VN"/>
              </w:rPr>
            </w:pPr>
          </w:p>
          <w:p w14:paraId="32FD06BF" w14:textId="743626B6" w:rsidR="00F90877" w:rsidRPr="00C42BC3" w:rsidRDefault="00F90877" w:rsidP="00F90877">
            <w:pPr>
              <w:jc w:val="center"/>
              <w:rPr>
                <w:rFonts w:ascii="Times New Roman" w:hAnsi="Times New Roman" w:cs="Times New Roman"/>
                <w:b/>
                <w:bCs/>
                <w:sz w:val="26"/>
                <w:szCs w:val="26"/>
                <w:lang w:val="vi-VN"/>
              </w:rPr>
            </w:pPr>
            <w:r w:rsidRPr="00C42BC3">
              <w:rPr>
                <w:rFonts w:ascii="Times New Roman" w:hAnsi="Times New Roman" w:cs="Times New Roman"/>
                <w:b/>
                <w:bCs/>
                <w:sz w:val="26"/>
                <w:szCs w:val="26"/>
                <w:lang w:val="vi-VN"/>
              </w:rPr>
              <w:t>TỔ TRƯỞNG</w:t>
            </w:r>
          </w:p>
          <w:p w14:paraId="47990F2D" w14:textId="77777777" w:rsidR="00F90877" w:rsidRDefault="00F90877" w:rsidP="00AA1407">
            <w:pPr>
              <w:jc w:val="center"/>
              <w:rPr>
                <w:rFonts w:ascii="Times New Roman" w:hAnsi="Times New Roman" w:cs="Times New Roman"/>
                <w:iCs/>
                <w:sz w:val="26"/>
                <w:szCs w:val="26"/>
                <w:lang w:val="vi-VN"/>
              </w:rPr>
            </w:pPr>
          </w:p>
          <w:p w14:paraId="57A63384" w14:textId="77777777" w:rsidR="00AA1407" w:rsidRDefault="00AA1407" w:rsidP="00AA1407">
            <w:pPr>
              <w:jc w:val="center"/>
              <w:rPr>
                <w:rFonts w:ascii="Times New Roman" w:hAnsi="Times New Roman" w:cs="Times New Roman"/>
                <w:iCs/>
                <w:sz w:val="26"/>
                <w:szCs w:val="26"/>
                <w:lang w:val="vi-VN"/>
              </w:rPr>
            </w:pPr>
          </w:p>
          <w:p w14:paraId="627DA97B" w14:textId="77777777" w:rsidR="00AA1407" w:rsidRDefault="00AA1407" w:rsidP="00AA1407">
            <w:pPr>
              <w:jc w:val="center"/>
              <w:rPr>
                <w:rFonts w:ascii="Times New Roman" w:hAnsi="Times New Roman" w:cs="Times New Roman"/>
                <w:iCs/>
                <w:sz w:val="26"/>
                <w:szCs w:val="26"/>
                <w:lang w:val="vi-VN"/>
              </w:rPr>
            </w:pPr>
          </w:p>
          <w:p w14:paraId="09DBCBA6" w14:textId="0791011E" w:rsidR="00AA1407" w:rsidRPr="00521409" w:rsidRDefault="00521409" w:rsidP="00AA1407">
            <w:pPr>
              <w:jc w:val="center"/>
              <w:rPr>
                <w:rFonts w:ascii="Times New Roman" w:hAnsi="Times New Roman" w:cs="Times New Roman"/>
                <w:b/>
                <w:bCs/>
                <w:sz w:val="26"/>
                <w:szCs w:val="26"/>
              </w:rPr>
            </w:pPr>
            <w:r>
              <w:rPr>
                <w:rFonts w:ascii="Times New Roman" w:hAnsi="Times New Roman" w:cs="Times New Roman"/>
                <w:b/>
                <w:bCs/>
                <w:sz w:val="26"/>
                <w:szCs w:val="26"/>
                <w:lang w:val="vi-VN"/>
              </w:rPr>
              <w:t>T</w:t>
            </w:r>
            <w:r>
              <w:rPr>
                <w:rFonts w:ascii="Times New Roman" w:hAnsi="Times New Roman" w:cs="Times New Roman"/>
                <w:b/>
                <w:bCs/>
                <w:sz w:val="26"/>
                <w:szCs w:val="26"/>
              </w:rPr>
              <w:t>rần Thị Thanh Hương</w:t>
            </w:r>
          </w:p>
        </w:tc>
        <w:tc>
          <w:tcPr>
            <w:tcW w:w="7394" w:type="dxa"/>
          </w:tcPr>
          <w:p w14:paraId="5351D116" w14:textId="04AD70CC" w:rsidR="00091713" w:rsidRDefault="00B349AC" w:rsidP="00AA1407">
            <w:pPr>
              <w:rPr>
                <w:rFonts w:ascii="Times New Roman" w:hAnsi="Times New Roman" w:cs="Times New Roman"/>
                <w:bCs/>
                <w:i/>
                <w:sz w:val="26"/>
                <w:szCs w:val="26"/>
                <w:lang w:val="vi-VN"/>
              </w:rPr>
            </w:pPr>
            <w:r>
              <w:rPr>
                <w:rFonts w:ascii="Times New Roman" w:hAnsi="Times New Roman" w:cs="Times New Roman"/>
                <w:bCs/>
                <w:i/>
                <w:sz w:val="26"/>
                <w:szCs w:val="26"/>
                <w:lang w:val="vi-VN"/>
              </w:rPr>
              <w:lastRenderedPageBreak/>
              <w:t xml:space="preserve">                     </w:t>
            </w:r>
          </w:p>
          <w:p w14:paraId="43CE7DB2" w14:textId="2F054FBA" w:rsidR="00091713" w:rsidRDefault="00091713" w:rsidP="00AA1407">
            <w:pPr>
              <w:rPr>
                <w:rFonts w:ascii="Times New Roman" w:hAnsi="Times New Roman" w:cs="Times New Roman"/>
                <w:bCs/>
                <w:i/>
                <w:sz w:val="26"/>
                <w:szCs w:val="26"/>
                <w:lang w:val="vi-VN"/>
              </w:rPr>
            </w:pPr>
          </w:p>
          <w:p w14:paraId="50204B5D" w14:textId="1769E7C8" w:rsidR="00AA1407" w:rsidRPr="00945701" w:rsidRDefault="00AA1407" w:rsidP="00AA1407">
            <w:pPr>
              <w:rPr>
                <w:rFonts w:ascii="Times New Roman" w:hAnsi="Times New Roman" w:cs="Times New Roman"/>
                <w:bCs/>
                <w:i/>
                <w:sz w:val="26"/>
                <w:szCs w:val="26"/>
                <w:lang w:val="vi-VN"/>
              </w:rPr>
            </w:pPr>
            <w:r w:rsidRPr="001A21AF">
              <w:rPr>
                <w:rFonts w:ascii="Times New Roman" w:hAnsi="Times New Roman" w:cs="Times New Roman"/>
                <w:bCs/>
                <w:i/>
                <w:sz w:val="26"/>
                <w:szCs w:val="26"/>
                <w:lang w:val="vi-VN"/>
              </w:rPr>
              <w:t xml:space="preserve">  </w:t>
            </w:r>
            <w:r w:rsidR="00B349AC">
              <w:rPr>
                <w:rFonts w:ascii="Times New Roman" w:hAnsi="Times New Roman" w:cs="Times New Roman"/>
                <w:bCs/>
                <w:i/>
                <w:sz w:val="26"/>
                <w:szCs w:val="26"/>
                <w:lang w:val="vi-VN"/>
              </w:rPr>
              <w:t xml:space="preserve">                      </w:t>
            </w:r>
            <w:r w:rsidRPr="001A21AF">
              <w:rPr>
                <w:rFonts w:ascii="Times New Roman" w:hAnsi="Times New Roman" w:cs="Times New Roman"/>
                <w:bCs/>
                <w:i/>
                <w:sz w:val="26"/>
                <w:szCs w:val="26"/>
                <w:lang w:val="vi-VN"/>
              </w:rPr>
              <w:t xml:space="preserve"> Quế </w:t>
            </w:r>
            <w:r w:rsidR="001A21AF">
              <w:rPr>
                <w:rFonts w:ascii="Times New Roman" w:hAnsi="Times New Roman" w:cs="Times New Roman"/>
                <w:bCs/>
                <w:i/>
                <w:sz w:val="26"/>
                <w:szCs w:val="26"/>
                <w:lang w:val="vi-VN"/>
              </w:rPr>
              <w:t>Hiệp</w:t>
            </w:r>
            <w:r w:rsidRPr="00945701">
              <w:rPr>
                <w:rFonts w:ascii="Times New Roman" w:hAnsi="Times New Roman" w:cs="Times New Roman"/>
                <w:bCs/>
                <w:i/>
                <w:sz w:val="26"/>
                <w:szCs w:val="26"/>
                <w:lang w:val="vi-VN"/>
              </w:rPr>
              <w:t xml:space="preserve">, ngày  </w:t>
            </w:r>
            <w:r w:rsidR="001A21AF">
              <w:rPr>
                <w:rFonts w:ascii="Times New Roman" w:hAnsi="Times New Roman" w:cs="Times New Roman"/>
                <w:bCs/>
                <w:i/>
                <w:sz w:val="26"/>
                <w:szCs w:val="26"/>
                <w:lang w:val="vi-VN"/>
              </w:rPr>
              <w:t>25</w:t>
            </w:r>
            <w:r w:rsidRPr="001A21AF">
              <w:rPr>
                <w:rFonts w:ascii="Times New Roman" w:hAnsi="Times New Roman" w:cs="Times New Roman"/>
                <w:bCs/>
                <w:i/>
                <w:sz w:val="26"/>
                <w:szCs w:val="26"/>
                <w:lang w:val="vi-VN"/>
              </w:rPr>
              <w:t xml:space="preserve"> </w:t>
            </w:r>
            <w:r w:rsidRPr="00945701">
              <w:rPr>
                <w:rFonts w:ascii="Times New Roman" w:hAnsi="Times New Roman" w:cs="Times New Roman"/>
                <w:bCs/>
                <w:i/>
                <w:sz w:val="26"/>
                <w:szCs w:val="26"/>
                <w:lang w:val="vi-VN"/>
              </w:rPr>
              <w:t xml:space="preserve"> tháng  </w:t>
            </w:r>
            <w:r w:rsidRPr="001A21AF">
              <w:rPr>
                <w:rFonts w:ascii="Times New Roman" w:hAnsi="Times New Roman" w:cs="Times New Roman"/>
                <w:bCs/>
                <w:i/>
                <w:sz w:val="26"/>
                <w:szCs w:val="26"/>
                <w:lang w:val="vi-VN"/>
              </w:rPr>
              <w:t xml:space="preserve">8 </w:t>
            </w:r>
            <w:r w:rsidRPr="00945701">
              <w:rPr>
                <w:rFonts w:ascii="Times New Roman" w:hAnsi="Times New Roman" w:cs="Times New Roman"/>
                <w:bCs/>
                <w:i/>
                <w:sz w:val="26"/>
                <w:szCs w:val="26"/>
                <w:lang w:val="vi-VN"/>
              </w:rPr>
              <w:t xml:space="preserve"> năm 2024</w:t>
            </w:r>
          </w:p>
          <w:p w14:paraId="01F80123" w14:textId="0F0373AC" w:rsidR="00AA1407" w:rsidRDefault="00AA1407" w:rsidP="00AA1407">
            <w:pPr>
              <w:jc w:val="center"/>
              <w:rPr>
                <w:rFonts w:ascii="Times New Roman" w:hAnsi="Times New Roman" w:cs="Times New Roman"/>
                <w:b/>
                <w:bCs/>
                <w:sz w:val="26"/>
                <w:szCs w:val="26"/>
                <w:lang w:val="vi-VN"/>
              </w:rPr>
            </w:pPr>
            <w:r w:rsidRPr="001A21AF">
              <w:rPr>
                <w:rFonts w:ascii="Times New Roman" w:hAnsi="Times New Roman" w:cs="Times New Roman"/>
                <w:b/>
                <w:bCs/>
                <w:sz w:val="26"/>
                <w:szCs w:val="26"/>
                <w:lang w:val="vi-VN"/>
              </w:rPr>
              <w:t xml:space="preserve">          </w:t>
            </w:r>
            <w:r w:rsidRPr="00C42BC3">
              <w:rPr>
                <w:rFonts w:ascii="Times New Roman" w:hAnsi="Times New Roman" w:cs="Times New Roman"/>
                <w:b/>
                <w:bCs/>
                <w:sz w:val="26"/>
                <w:szCs w:val="26"/>
                <w:lang w:val="vi-VN"/>
              </w:rPr>
              <w:t>HIỆU TRƯỞNG</w:t>
            </w:r>
          </w:p>
          <w:p w14:paraId="225040BB" w14:textId="77777777" w:rsidR="00AA1407" w:rsidRDefault="00AA1407" w:rsidP="00AA1407">
            <w:pPr>
              <w:jc w:val="both"/>
              <w:rPr>
                <w:rFonts w:ascii="Times New Roman" w:hAnsi="Times New Roman" w:cs="Times New Roman"/>
                <w:b/>
                <w:bCs/>
                <w:sz w:val="26"/>
                <w:szCs w:val="26"/>
                <w:lang w:val="vi-VN"/>
              </w:rPr>
            </w:pPr>
          </w:p>
          <w:p w14:paraId="7BD0156E" w14:textId="77777777" w:rsidR="00AA1407" w:rsidRDefault="00AA1407" w:rsidP="00AA1407">
            <w:pPr>
              <w:rPr>
                <w:rFonts w:ascii="Times New Roman" w:hAnsi="Times New Roman" w:cs="Times New Roman"/>
                <w:sz w:val="26"/>
                <w:szCs w:val="26"/>
                <w:lang w:val="vi-VN"/>
              </w:rPr>
            </w:pPr>
          </w:p>
          <w:p w14:paraId="78D32973" w14:textId="77777777" w:rsidR="00AA1407" w:rsidRDefault="00AA1407" w:rsidP="00AA1407">
            <w:pPr>
              <w:jc w:val="center"/>
              <w:rPr>
                <w:rFonts w:ascii="Times New Roman" w:hAnsi="Times New Roman" w:cs="Times New Roman"/>
                <w:sz w:val="26"/>
                <w:szCs w:val="26"/>
                <w:lang w:val="vi-VN"/>
              </w:rPr>
            </w:pPr>
          </w:p>
          <w:p w14:paraId="57EA10CB" w14:textId="46316025" w:rsidR="00AA1407" w:rsidRPr="001A21AF" w:rsidRDefault="00CB3D2B" w:rsidP="00AA1407">
            <w:pPr>
              <w:jc w:val="center"/>
              <w:rPr>
                <w:rFonts w:ascii="Times New Roman" w:hAnsi="Times New Roman" w:cs="Times New Roman"/>
                <w:b/>
                <w:sz w:val="26"/>
                <w:szCs w:val="26"/>
                <w:lang w:val="vi-VN"/>
              </w:rPr>
            </w:pPr>
            <w:r>
              <w:rPr>
                <w:rFonts w:ascii="Times New Roman" w:hAnsi="Times New Roman" w:cs="Times New Roman"/>
                <w:b/>
                <w:sz w:val="26"/>
                <w:szCs w:val="26"/>
                <w:lang w:val="vi-VN"/>
              </w:rPr>
              <w:t>Phan Thy Sỹ</w:t>
            </w:r>
          </w:p>
        </w:tc>
      </w:tr>
    </w:tbl>
    <w:p w14:paraId="1EAE5687" w14:textId="77777777" w:rsidR="008B7F7C" w:rsidRPr="001A21AF" w:rsidRDefault="008B7F7C" w:rsidP="00F90877">
      <w:pPr>
        <w:spacing w:after="0" w:line="240" w:lineRule="auto"/>
        <w:jc w:val="center"/>
        <w:rPr>
          <w:rFonts w:ascii="Times New Roman" w:hAnsi="Times New Roman" w:cs="Times New Roman"/>
          <w:lang w:val="vi-VN"/>
        </w:rPr>
      </w:pPr>
    </w:p>
    <w:sectPr w:rsidR="008B7F7C" w:rsidRPr="001A21AF" w:rsidSect="008F4028">
      <w:footerReference w:type="default" r:id="rId8"/>
      <w:pgSz w:w="16840" w:h="11901" w:orient="landscape"/>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C1DD8" w14:textId="77777777" w:rsidR="00396F09" w:rsidRDefault="00396F09">
      <w:pPr>
        <w:spacing w:after="0" w:line="240" w:lineRule="auto"/>
      </w:pPr>
      <w:r>
        <w:separator/>
      </w:r>
    </w:p>
  </w:endnote>
  <w:endnote w:type="continuationSeparator" w:id="0">
    <w:p w14:paraId="55872E17" w14:textId="77777777" w:rsidR="00396F09" w:rsidRDefault="00396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A06B4" w14:textId="1E13FAC9" w:rsidR="0037371F" w:rsidRDefault="0037371F">
    <w:pPr>
      <w:pStyle w:val="Footer"/>
      <w:jc w:val="center"/>
    </w:pPr>
    <w:r>
      <w:fldChar w:fldCharType="begin"/>
    </w:r>
    <w:r>
      <w:instrText xml:space="preserve"> PAGE   \* MERGEFORMAT </w:instrText>
    </w:r>
    <w:r>
      <w:fldChar w:fldCharType="separate"/>
    </w:r>
    <w:r w:rsidR="00FB0A22">
      <w:rPr>
        <w:noProof/>
      </w:rPr>
      <w:t>9</w:t>
    </w:r>
    <w:r>
      <w:rPr>
        <w:noProof/>
      </w:rPr>
      <w:fldChar w:fldCharType="end"/>
    </w:r>
  </w:p>
  <w:p w14:paraId="09300F82" w14:textId="77777777" w:rsidR="0037371F" w:rsidRDefault="003737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6C5DE" w14:textId="77777777" w:rsidR="00396F09" w:rsidRDefault="00396F09">
      <w:pPr>
        <w:spacing w:after="0" w:line="240" w:lineRule="auto"/>
      </w:pPr>
      <w:r>
        <w:separator/>
      </w:r>
    </w:p>
  </w:footnote>
  <w:footnote w:type="continuationSeparator" w:id="0">
    <w:p w14:paraId="29BAB57B" w14:textId="77777777" w:rsidR="00396F09" w:rsidRDefault="00396F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D98"/>
    <w:multiLevelType w:val="hybridMultilevel"/>
    <w:tmpl w:val="71D44B78"/>
    <w:lvl w:ilvl="0" w:tplc="1F1E2A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10493"/>
    <w:multiLevelType w:val="hybridMultilevel"/>
    <w:tmpl w:val="A3A6A74A"/>
    <w:lvl w:ilvl="0" w:tplc="A0EC2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E26346"/>
    <w:multiLevelType w:val="multilevel"/>
    <w:tmpl w:val="80B2C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A10F6"/>
    <w:multiLevelType w:val="multilevel"/>
    <w:tmpl w:val="E7067E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6" w15:restartNumberingAfterBreak="0">
    <w:nsid w:val="1A347D92"/>
    <w:multiLevelType w:val="multilevel"/>
    <w:tmpl w:val="561E1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2B33BA"/>
    <w:multiLevelType w:val="hybridMultilevel"/>
    <w:tmpl w:val="3668A5A2"/>
    <w:lvl w:ilvl="0" w:tplc="B8C624DC">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tplc="5D12CDFA">
      <w:numFmt w:val="bullet"/>
      <w:lvlText w:val="•"/>
      <w:lvlJc w:val="left"/>
      <w:pPr>
        <w:ind w:left="905" w:hanging="286"/>
      </w:pPr>
      <w:rPr>
        <w:rFonts w:hint="default"/>
        <w:lang w:val="vi" w:eastAsia="en-US" w:bidi="ar-SA"/>
      </w:rPr>
    </w:lvl>
    <w:lvl w:ilvl="2" w:tplc="8BEA39D4">
      <w:numFmt w:val="bullet"/>
      <w:lvlText w:val="•"/>
      <w:lvlJc w:val="left"/>
      <w:pPr>
        <w:ind w:left="1710" w:hanging="286"/>
      </w:pPr>
      <w:rPr>
        <w:rFonts w:hint="default"/>
        <w:lang w:val="vi" w:eastAsia="en-US" w:bidi="ar-SA"/>
      </w:rPr>
    </w:lvl>
    <w:lvl w:ilvl="3" w:tplc="E146CBC6">
      <w:numFmt w:val="bullet"/>
      <w:lvlText w:val="•"/>
      <w:lvlJc w:val="left"/>
      <w:pPr>
        <w:ind w:left="2515" w:hanging="286"/>
      </w:pPr>
      <w:rPr>
        <w:rFonts w:hint="default"/>
        <w:lang w:val="vi" w:eastAsia="en-US" w:bidi="ar-SA"/>
      </w:rPr>
    </w:lvl>
    <w:lvl w:ilvl="4" w:tplc="E2100C44">
      <w:numFmt w:val="bullet"/>
      <w:lvlText w:val="•"/>
      <w:lvlJc w:val="left"/>
      <w:pPr>
        <w:ind w:left="3321" w:hanging="286"/>
      </w:pPr>
      <w:rPr>
        <w:rFonts w:hint="default"/>
        <w:lang w:val="vi" w:eastAsia="en-US" w:bidi="ar-SA"/>
      </w:rPr>
    </w:lvl>
    <w:lvl w:ilvl="5" w:tplc="E808FBC8">
      <w:numFmt w:val="bullet"/>
      <w:lvlText w:val="•"/>
      <w:lvlJc w:val="left"/>
      <w:pPr>
        <w:ind w:left="4126" w:hanging="286"/>
      </w:pPr>
      <w:rPr>
        <w:rFonts w:hint="default"/>
        <w:lang w:val="vi" w:eastAsia="en-US" w:bidi="ar-SA"/>
      </w:rPr>
    </w:lvl>
    <w:lvl w:ilvl="6" w:tplc="AF4EE50C">
      <w:numFmt w:val="bullet"/>
      <w:lvlText w:val="•"/>
      <w:lvlJc w:val="left"/>
      <w:pPr>
        <w:ind w:left="4931" w:hanging="286"/>
      </w:pPr>
      <w:rPr>
        <w:rFonts w:hint="default"/>
        <w:lang w:val="vi" w:eastAsia="en-US" w:bidi="ar-SA"/>
      </w:rPr>
    </w:lvl>
    <w:lvl w:ilvl="7" w:tplc="939A04B6">
      <w:numFmt w:val="bullet"/>
      <w:lvlText w:val="•"/>
      <w:lvlJc w:val="left"/>
      <w:pPr>
        <w:ind w:left="5737" w:hanging="286"/>
      </w:pPr>
      <w:rPr>
        <w:rFonts w:hint="default"/>
        <w:lang w:val="vi" w:eastAsia="en-US" w:bidi="ar-SA"/>
      </w:rPr>
    </w:lvl>
    <w:lvl w:ilvl="8" w:tplc="2A5EBDE0">
      <w:numFmt w:val="bullet"/>
      <w:lvlText w:val="•"/>
      <w:lvlJc w:val="left"/>
      <w:pPr>
        <w:ind w:left="6542" w:hanging="286"/>
      </w:pPr>
      <w:rPr>
        <w:rFonts w:hint="default"/>
        <w:lang w:val="vi" w:eastAsia="en-US" w:bidi="ar-SA"/>
      </w:rPr>
    </w:lvl>
  </w:abstractNum>
  <w:abstractNum w:abstractNumId="8" w15:restartNumberingAfterBreak="0">
    <w:nsid w:val="23DE3002"/>
    <w:multiLevelType w:val="multilevel"/>
    <w:tmpl w:val="23DE300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A262C59"/>
    <w:multiLevelType w:val="multilevel"/>
    <w:tmpl w:val="2A262C59"/>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B104FD9"/>
    <w:multiLevelType w:val="multilevel"/>
    <w:tmpl w:val="2B104FD9"/>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E1109BA"/>
    <w:multiLevelType w:val="multilevel"/>
    <w:tmpl w:val="B17C4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332809"/>
    <w:multiLevelType w:val="hybridMultilevel"/>
    <w:tmpl w:val="78D2A986"/>
    <w:lvl w:ilvl="0" w:tplc="0C7AFC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A17E2"/>
    <w:multiLevelType w:val="multilevel"/>
    <w:tmpl w:val="C30AF5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D8551B"/>
    <w:multiLevelType w:val="hybridMultilevel"/>
    <w:tmpl w:val="A3A6A74A"/>
    <w:lvl w:ilvl="0" w:tplc="A0EC2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4487466"/>
    <w:multiLevelType w:val="hybridMultilevel"/>
    <w:tmpl w:val="1BD40524"/>
    <w:lvl w:ilvl="0" w:tplc="817E49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295153"/>
    <w:multiLevelType w:val="multilevel"/>
    <w:tmpl w:val="65CE04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23F98"/>
    <w:multiLevelType w:val="hybridMultilevel"/>
    <w:tmpl w:val="E1DA25AE"/>
    <w:lvl w:ilvl="0" w:tplc="04A6D5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B64841"/>
    <w:multiLevelType w:val="hybridMultilevel"/>
    <w:tmpl w:val="481842E6"/>
    <w:lvl w:ilvl="0" w:tplc="4FFAB1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61875"/>
    <w:multiLevelType w:val="multilevel"/>
    <w:tmpl w:val="6CFA2E6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1" w15:restartNumberingAfterBreak="0">
    <w:nsid w:val="7AAD1D81"/>
    <w:multiLevelType w:val="hybridMultilevel"/>
    <w:tmpl w:val="C888C6AA"/>
    <w:lvl w:ilvl="0" w:tplc="651C6016">
      <w:numFmt w:val="bullet"/>
      <w:lvlText w:val="-"/>
      <w:lvlJc w:val="left"/>
      <w:pPr>
        <w:ind w:left="500" w:hanging="360"/>
      </w:pPr>
      <w:rPr>
        <w:rFonts w:ascii="Times New Roman" w:eastAsiaTheme="minorHAnsi"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num w:numId="1">
    <w:abstractNumId w:val="9"/>
  </w:num>
  <w:num w:numId="2">
    <w:abstractNumId w:val="10"/>
  </w:num>
  <w:num w:numId="3">
    <w:abstractNumId w:val="8"/>
  </w:num>
  <w:num w:numId="4">
    <w:abstractNumId w:val="19"/>
  </w:num>
  <w:num w:numId="5">
    <w:abstractNumId w:val="20"/>
  </w:num>
  <w:num w:numId="6">
    <w:abstractNumId w:val="17"/>
  </w:num>
  <w:num w:numId="7">
    <w:abstractNumId w:val="3"/>
  </w:num>
  <w:num w:numId="8">
    <w:abstractNumId w:val="7"/>
  </w:num>
  <w:num w:numId="9">
    <w:abstractNumId w:val="0"/>
  </w:num>
  <w:num w:numId="10">
    <w:abstractNumId w:val="12"/>
  </w:num>
  <w:num w:numId="11">
    <w:abstractNumId w:val="15"/>
  </w:num>
  <w:num w:numId="12">
    <w:abstractNumId w:val="4"/>
  </w:num>
  <w:num w:numId="13">
    <w:abstractNumId w:val="2"/>
  </w:num>
  <w:num w:numId="14">
    <w:abstractNumId w:val="13"/>
  </w:num>
  <w:num w:numId="15">
    <w:abstractNumId w:val="16"/>
  </w:num>
  <w:num w:numId="16">
    <w:abstractNumId w:val="11"/>
  </w:num>
  <w:num w:numId="17">
    <w:abstractNumId w:val="6"/>
  </w:num>
  <w:num w:numId="18">
    <w:abstractNumId w:val="14"/>
  </w:num>
  <w:num w:numId="19">
    <w:abstractNumId w:val="5"/>
  </w:num>
  <w:num w:numId="20">
    <w:abstractNumId w:val="21"/>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AD2"/>
    <w:rsid w:val="00006A07"/>
    <w:rsid w:val="0001438B"/>
    <w:rsid w:val="00017C7D"/>
    <w:rsid w:val="00034AC9"/>
    <w:rsid w:val="00034D53"/>
    <w:rsid w:val="0004355A"/>
    <w:rsid w:val="000613CF"/>
    <w:rsid w:val="00077C63"/>
    <w:rsid w:val="00087139"/>
    <w:rsid w:val="00091713"/>
    <w:rsid w:val="001007E3"/>
    <w:rsid w:val="00102667"/>
    <w:rsid w:val="0010719D"/>
    <w:rsid w:val="00113F9A"/>
    <w:rsid w:val="00123F5F"/>
    <w:rsid w:val="00145759"/>
    <w:rsid w:val="00175B32"/>
    <w:rsid w:val="00177580"/>
    <w:rsid w:val="00177C78"/>
    <w:rsid w:val="00177CD8"/>
    <w:rsid w:val="00181E1D"/>
    <w:rsid w:val="00184AF1"/>
    <w:rsid w:val="001973D8"/>
    <w:rsid w:val="001A21AF"/>
    <w:rsid w:val="001D4AA1"/>
    <w:rsid w:val="001D679E"/>
    <w:rsid w:val="001D69BC"/>
    <w:rsid w:val="001E009A"/>
    <w:rsid w:val="001F3514"/>
    <w:rsid w:val="00210DF9"/>
    <w:rsid w:val="00232A22"/>
    <w:rsid w:val="00233991"/>
    <w:rsid w:val="002351A8"/>
    <w:rsid w:val="00247B57"/>
    <w:rsid w:val="0026153D"/>
    <w:rsid w:val="00262C14"/>
    <w:rsid w:val="00266F8C"/>
    <w:rsid w:val="00274CBD"/>
    <w:rsid w:val="00282D06"/>
    <w:rsid w:val="002B01BE"/>
    <w:rsid w:val="003020E4"/>
    <w:rsid w:val="003033AA"/>
    <w:rsid w:val="00307078"/>
    <w:rsid w:val="003135B2"/>
    <w:rsid w:val="00313D4D"/>
    <w:rsid w:val="00322AB8"/>
    <w:rsid w:val="00325CF6"/>
    <w:rsid w:val="00332C50"/>
    <w:rsid w:val="00340685"/>
    <w:rsid w:val="0034292F"/>
    <w:rsid w:val="00350F8A"/>
    <w:rsid w:val="0035297C"/>
    <w:rsid w:val="00372C21"/>
    <w:rsid w:val="0037371F"/>
    <w:rsid w:val="00384547"/>
    <w:rsid w:val="00386552"/>
    <w:rsid w:val="00396F09"/>
    <w:rsid w:val="003C13EF"/>
    <w:rsid w:val="003C7124"/>
    <w:rsid w:val="003D1981"/>
    <w:rsid w:val="003D293C"/>
    <w:rsid w:val="003E0687"/>
    <w:rsid w:val="003E49C6"/>
    <w:rsid w:val="003F4053"/>
    <w:rsid w:val="004224E3"/>
    <w:rsid w:val="004279A8"/>
    <w:rsid w:val="00437C97"/>
    <w:rsid w:val="0045753D"/>
    <w:rsid w:val="00467020"/>
    <w:rsid w:val="00477B8C"/>
    <w:rsid w:val="00497CDA"/>
    <w:rsid w:val="004B3A0B"/>
    <w:rsid w:val="004C26F5"/>
    <w:rsid w:val="004C508E"/>
    <w:rsid w:val="004D502B"/>
    <w:rsid w:val="004D5D06"/>
    <w:rsid w:val="004E25CA"/>
    <w:rsid w:val="004E378E"/>
    <w:rsid w:val="004F37B6"/>
    <w:rsid w:val="00517537"/>
    <w:rsid w:val="00521409"/>
    <w:rsid w:val="005229FA"/>
    <w:rsid w:val="0052505D"/>
    <w:rsid w:val="00531AD6"/>
    <w:rsid w:val="00547AFA"/>
    <w:rsid w:val="00550AA9"/>
    <w:rsid w:val="00560EF6"/>
    <w:rsid w:val="00584054"/>
    <w:rsid w:val="005A122F"/>
    <w:rsid w:val="005B4414"/>
    <w:rsid w:val="005C5727"/>
    <w:rsid w:val="005D3864"/>
    <w:rsid w:val="005D5EB6"/>
    <w:rsid w:val="005D6433"/>
    <w:rsid w:val="005E325E"/>
    <w:rsid w:val="00621173"/>
    <w:rsid w:val="00632D41"/>
    <w:rsid w:val="0064740E"/>
    <w:rsid w:val="00684226"/>
    <w:rsid w:val="00684B2A"/>
    <w:rsid w:val="0069172B"/>
    <w:rsid w:val="006A71A7"/>
    <w:rsid w:val="006B4E94"/>
    <w:rsid w:val="006C4AFF"/>
    <w:rsid w:val="006C78E8"/>
    <w:rsid w:val="006D0060"/>
    <w:rsid w:val="006F2EFE"/>
    <w:rsid w:val="00711E30"/>
    <w:rsid w:val="007206E5"/>
    <w:rsid w:val="00737D70"/>
    <w:rsid w:val="00744126"/>
    <w:rsid w:val="00744791"/>
    <w:rsid w:val="00761092"/>
    <w:rsid w:val="007620F9"/>
    <w:rsid w:val="00767ECF"/>
    <w:rsid w:val="00793A22"/>
    <w:rsid w:val="00797AF9"/>
    <w:rsid w:val="007A04C6"/>
    <w:rsid w:val="007A7FBA"/>
    <w:rsid w:val="007C30F4"/>
    <w:rsid w:val="007C56E3"/>
    <w:rsid w:val="007C7E74"/>
    <w:rsid w:val="007D1D45"/>
    <w:rsid w:val="007F5DB0"/>
    <w:rsid w:val="007F7C58"/>
    <w:rsid w:val="00814766"/>
    <w:rsid w:val="00814BEE"/>
    <w:rsid w:val="00826163"/>
    <w:rsid w:val="00835A0E"/>
    <w:rsid w:val="00844276"/>
    <w:rsid w:val="00887424"/>
    <w:rsid w:val="008874DC"/>
    <w:rsid w:val="00887A60"/>
    <w:rsid w:val="00890DF5"/>
    <w:rsid w:val="008A2CA5"/>
    <w:rsid w:val="008B7F7C"/>
    <w:rsid w:val="008F1464"/>
    <w:rsid w:val="008F4028"/>
    <w:rsid w:val="00936F0B"/>
    <w:rsid w:val="00942C94"/>
    <w:rsid w:val="009441CE"/>
    <w:rsid w:val="00944A3A"/>
    <w:rsid w:val="00945701"/>
    <w:rsid w:val="00971C76"/>
    <w:rsid w:val="00973375"/>
    <w:rsid w:val="00977A41"/>
    <w:rsid w:val="00984397"/>
    <w:rsid w:val="00996D3A"/>
    <w:rsid w:val="009B15E1"/>
    <w:rsid w:val="009B3781"/>
    <w:rsid w:val="009B71B2"/>
    <w:rsid w:val="009C3C6C"/>
    <w:rsid w:val="009D23AB"/>
    <w:rsid w:val="009D6DEB"/>
    <w:rsid w:val="009E06E1"/>
    <w:rsid w:val="009E3768"/>
    <w:rsid w:val="009F2079"/>
    <w:rsid w:val="009F3064"/>
    <w:rsid w:val="009F76BD"/>
    <w:rsid w:val="00A03979"/>
    <w:rsid w:val="00A1105E"/>
    <w:rsid w:val="00A335EA"/>
    <w:rsid w:val="00A34F2F"/>
    <w:rsid w:val="00A4175F"/>
    <w:rsid w:val="00A42B83"/>
    <w:rsid w:val="00A43056"/>
    <w:rsid w:val="00A47A20"/>
    <w:rsid w:val="00A86D4B"/>
    <w:rsid w:val="00AA1407"/>
    <w:rsid w:val="00AA784C"/>
    <w:rsid w:val="00AB440B"/>
    <w:rsid w:val="00AB563C"/>
    <w:rsid w:val="00AC1E62"/>
    <w:rsid w:val="00AC3473"/>
    <w:rsid w:val="00AC60A3"/>
    <w:rsid w:val="00AC75ED"/>
    <w:rsid w:val="00AE047D"/>
    <w:rsid w:val="00AF41FA"/>
    <w:rsid w:val="00B00756"/>
    <w:rsid w:val="00B12C0A"/>
    <w:rsid w:val="00B14CE9"/>
    <w:rsid w:val="00B172AE"/>
    <w:rsid w:val="00B22739"/>
    <w:rsid w:val="00B2380A"/>
    <w:rsid w:val="00B325C9"/>
    <w:rsid w:val="00B349AC"/>
    <w:rsid w:val="00B40F76"/>
    <w:rsid w:val="00B47D0B"/>
    <w:rsid w:val="00B60145"/>
    <w:rsid w:val="00B60B88"/>
    <w:rsid w:val="00B60BF4"/>
    <w:rsid w:val="00B658A7"/>
    <w:rsid w:val="00B7029A"/>
    <w:rsid w:val="00B835CD"/>
    <w:rsid w:val="00B93C40"/>
    <w:rsid w:val="00BA64B4"/>
    <w:rsid w:val="00BA7F7C"/>
    <w:rsid w:val="00BB2AC9"/>
    <w:rsid w:val="00BB5D33"/>
    <w:rsid w:val="00BB6394"/>
    <w:rsid w:val="00BC2521"/>
    <w:rsid w:val="00BD40D8"/>
    <w:rsid w:val="00BE3CFC"/>
    <w:rsid w:val="00BE4D93"/>
    <w:rsid w:val="00C125F9"/>
    <w:rsid w:val="00C15043"/>
    <w:rsid w:val="00C2017E"/>
    <w:rsid w:val="00C23FB2"/>
    <w:rsid w:val="00C34D6D"/>
    <w:rsid w:val="00C36F18"/>
    <w:rsid w:val="00C4085D"/>
    <w:rsid w:val="00C47153"/>
    <w:rsid w:val="00C523CB"/>
    <w:rsid w:val="00C5358B"/>
    <w:rsid w:val="00C61C11"/>
    <w:rsid w:val="00C66401"/>
    <w:rsid w:val="00C7424C"/>
    <w:rsid w:val="00C82574"/>
    <w:rsid w:val="00C83627"/>
    <w:rsid w:val="00CA18E0"/>
    <w:rsid w:val="00CB1439"/>
    <w:rsid w:val="00CB2075"/>
    <w:rsid w:val="00CB3D2B"/>
    <w:rsid w:val="00CC3F58"/>
    <w:rsid w:val="00CF4E1B"/>
    <w:rsid w:val="00D019DF"/>
    <w:rsid w:val="00D03F05"/>
    <w:rsid w:val="00D12614"/>
    <w:rsid w:val="00D36A10"/>
    <w:rsid w:val="00D431A6"/>
    <w:rsid w:val="00D521C6"/>
    <w:rsid w:val="00D668E6"/>
    <w:rsid w:val="00D70BE4"/>
    <w:rsid w:val="00D8326C"/>
    <w:rsid w:val="00D91A41"/>
    <w:rsid w:val="00DA0301"/>
    <w:rsid w:val="00DA4AF8"/>
    <w:rsid w:val="00DD3C21"/>
    <w:rsid w:val="00DE04F6"/>
    <w:rsid w:val="00DF4DC3"/>
    <w:rsid w:val="00E00708"/>
    <w:rsid w:val="00E07E0F"/>
    <w:rsid w:val="00E13BBE"/>
    <w:rsid w:val="00E23029"/>
    <w:rsid w:val="00E369FB"/>
    <w:rsid w:val="00E371E1"/>
    <w:rsid w:val="00E50A1E"/>
    <w:rsid w:val="00E56645"/>
    <w:rsid w:val="00E66A31"/>
    <w:rsid w:val="00E67AD2"/>
    <w:rsid w:val="00E849D8"/>
    <w:rsid w:val="00E95D17"/>
    <w:rsid w:val="00EA3CF6"/>
    <w:rsid w:val="00EA7A7B"/>
    <w:rsid w:val="00EB26C4"/>
    <w:rsid w:val="00EC05CC"/>
    <w:rsid w:val="00ED2AA5"/>
    <w:rsid w:val="00F00BDC"/>
    <w:rsid w:val="00F02F90"/>
    <w:rsid w:val="00F14523"/>
    <w:rsid w:val="00F20F2C"/>
    <w:rsid w:val="00F211D7"/>
    <w:rsid w:val="00F829C1"/>
    <w:rsid w:val="00F87CA4"/>
    <w:rsid w:val="00F90877"/>
    <w:rsid w:val="00FA2F54"/>
    <w:rsid w:val="00FA7CF9"/>
    <w:rsid w:val="00FB05A9"/>
    <w:rsid w:val="00FB0A22"/>
    <w:rsid w:val="00FB309B"/>
    <w:rsid w:val="00FC0148"/>
    <w:rsid w:val="00FC441C"/>
    <w:rsid w:val="00FF4D38"/>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E288E"/>
  <w15:docId w15:val="{D4B19C20-6B15-4236-B215-767C027B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E67AD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67AD2"/>
  </w:style>
  <w:style w:type="table" w:styleId="TableGrid">
    <w:name w:val="Table Grid"/>
    <w:aliases w:val="Bảng TK"/>
    <w:basedOn w:val="TableNormal"/>
    <w:uiPriority w:val="39"/>
    <w:qFormat/>
    <w:rsid w:val="00E67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3AA"/>
    <w:pPr>
      <w:ind w:left="720"/>
      <w:contextualSpacing/>
    </w:pPr>
  </w:style>
  <w:style w:type="paragraph" w:customStyle="1" w:styleId="TableParagraph">
    <w:name w:val="Table Paragraph"/>
    <w:basedOn w:val="Normal"/>
    <w:uiPriority w:val="1"/>
    <w:qFormat/>
    <w:rsid w:val="00B172AE"/>
    <w:pPr>
      <w:widowControl w:val="0"/>
      <w:autoSpaceDE w:val="0"/>
      <w:autoSpaceDN w:val="0"/>
      <w:spacing w:after="0" w:line="298" w:lineRule="exact"/>
      <w:ind w:left="111"/>
    </w:pPr>
    <w:rPr>
      <w:rFonts w:ascii="Times New Roman" w:eastAsia="Calibri" w:hAnsi="Times New Roman" w:cs="Times New Roman"/>
    </w:rPr>
  </w:style>
  <w:style w:type="paragraph" w:styleId="NoSpacing">
    <w:name w:val="No Spacing"/>
    <w:uiPriority w:val="1"/>
    <w:qFormat/>
    <w:rsid w:val="0026153D"/>
    <w:pPr>
      <w:spacing w:after="0" w:line="240" w:lineRule="auto"/>
    </w:pPr>
    <w:rPr>
      <w:rFonts w:ascii="Times New Roman" w:eastAsia="Times New Roman" w:hAnsi="Times New Roman" w:cs="Times New Roman"/>
      <w:color w:val="000000"/>
      <w:sz w:val="28"/>
      <w:szCs w:val="18"/>
    </w:rPr>
  </w:style>
  <w:style w:type="character" w:customStyle="1" w:styleId="markedcontent">
    <w:name w:val="markedcontent"/>
    <w:basedOn w:val="DefaultParagraphFont"/>
    <w:rsid w:val="00550AA9"/>
  </w:style>
  <w:style w:type="character" w:customStyle="1" w:styleId="Other">
    <w:name w:val="Other_"/>
    <w:basedOn w:val="DefaultParagraphFont"/>
    <w:link w:val="Other0"/>
    <w:rsid w:val="00550AA9"/>
    <w:rPr>
      <w:rFonts w:eastAsia="Times New Roman"/>
      <w:szCs w:val="28"/>
    </w:rPr>
  </w:style>
  <w:style w:type="paragraph" w:customStyle="1" w:styleId="Other0">
    <w:name w:val="Other"/>
    <w:basedOn w:val="Normal"/>
    <w:link w:val="Other"/>
    <w:rsid w:val="00550AA9"/>
    <w:pPr>
      <w:widowControl w:val="0"/>
      <w:spacing w:after="0" w:line="276" w:lineRule="auto"/>
    </w:pPr>
    <w:rPr>
      <w:rFonts w:eastAsia="Times New Roman"/>
      <w:szCs w:val="28"/>
    </w:rPr>
  </w:style>
  <w:style w:type="character" w:customStyle="1" w:styleId="BalloonTextChar">
    <w:name w:val="Balloon Text Char"/>
    <w:basedOn w:val="DefaultParagraphFont"/>
    <w:link w:val="BalloonText"/>
    <w:uiPriority w:val="99"/>
    <w:semiHidden/>
    <w:rsid w:val="00FC0148"/>
    <w:rPr>
      <w:rFonts w:ascii="Segoe UI" w:hAnsi="Segoe UI" w:cs="Segoe UI"/>
      <w:color w:val="000000"/>
      <w:sz w:val="18"/>
      <w:szCs w:val="18"/>
    </w:rPr>
  </w:style>
  <w:style w:type="paragraph" w:styleId="BalloonText">
    <w:name w:val="Balloon Text"/>
    <w:basedOn w:val="Normal"/>
    <w:link w:val="BalloonTextChar"/>
    <w:uiPriority w:val="99"/>
    <w:semiHidden/>
    <w:unhideWhenUsed/>
    <w:rsid w:val="00FC0148"/>
    <w:pPr>
      <w:spacing w:after="0" w:line="240" w:lineRule="auto"/>
    </w:pPr>
    <w:rPr>
      <w:rFonts w:ascii="Segoe UI" w:hAnsi="Segoe UI" w:cs="Segoe UI"/>
      <w:color w:val="000000"/>
      <w:sz w:val="18"/>
      <w:szCs w:val="18"/>
    </w:rPr>
  </w:style>
  <w:style w:type="character" w:customStyle="1" w:styleId="FootnoteTextChar">
    <w:name w:val="Footnote Text Char"/>
    <w:basedOn w:val="DefaultParagraphFont"/>
    <w:link w:val="FootnoteText"/>
    <w:uiPriority w:val="99"/>
    <w:semiHidden/>
    <w:rsid w:val="00FC0148"/>
    <w:rPr>
      <w:rFonts w:ascii="Times New Roman" w:hAnsi="Times New Roman" w:cs="Times New Roman"/>
      <w:color w:val="000000"/>
      <w:sz w:val="20"/>
      <w:szCs w:val="20"/>
    </w:rPr>
  </w:style>
  <w:style w:type="paragraph" w:styleId="FootnoteText">
    <w:name w:val="footnote text"/>
    <w:basedOn w:val="Normal"/>
    <w:link w:val="FootnoteTextChar"/>
    <w:uiPriority w:val="99"/>
    <w:semiHidden/>
    <w:unhideWhenUsed/>
    <w:rsid w:val="00FC0148"/>
    <w:pPr>
      <w:spacing w:after="0" w:line="240" w:lineRule="auto"/>
    </w:pPr>
    <w:rPr>
      <w:rFonts w:ascii="Times New Roman" w:hAnsi="Times New Roman" w:cs="Times New Roman"/>
      <w:color w:val="000000"/>
      <w:sz w:val="20"/>
      <w:szCs w:val="20"/>
    </w:rPr>
  </w:style>
  <w:style w:type="paragraph" w:styleId="Header">
    <w:name w:val="header"/>
    <w:basedOn w:val="Normal"/>
    <w:link w:val="HeaderChar"/>
    <w:uiPriority w:val="99"/>
    <w:unhideWhenUsed/>
    <w:rsid w:val="00FC0148"/>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FC0148"/>
    <w:rPr>
      <w:rFonts w:ascii="Times New Roman" w:hAnsi="Times New Roman" w:cs="Times New Roman"/>
      <w:color w:val="000000"/>
      <w:sz w:val="28"/>
      <w:szCs w:val="18"/>
    </w:rPr>
  </w:style>
  <w:style w:type="character" w:styleId="Strong">
    <w:name w:val="Strong"/>
    <w:qFormat/>
    <w:rsid w:val="00FC0148"/>
    <w:rPr>
      <w:b/>
      <w:bCs/>
    </w:rPr>
  </w:style>
  <w:style w:type="character" w:customStyle="1" w:styleId="fontstyle01">
    <w:name w:val="fontstyle01"/>
    <w:basedOn w:val="DefaultParagraphFont"/>
    <w:rsid w:val="00FC014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FC0148"/>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FC0148"/>
    <w:rPr>
      <w:rFonts w:eastAsia="Calibri"/>
      <w:szCs w:val="26"/>
    </w:rPr>
  </w:style>
  <w:style w:type="paragraph" w:customStyle="1" w:styleId="4-Bang">
    <w:name w:val="4-Bang"/>
    <w:basedOn w:val="Normal"/>
    <w:link w:val="4-BangChar"/>
    <w:qFormat/>
    <w:rsid w:val="00FC0148"/>
    <w:pPr>
      <w:widowControl w:val="0"/>
      <w:spacing w:before="40" w:after="40" w:line="276" w:lineRule="auto"/>
      <w:jc w:val="both"/>
    </w:pPr>
    <w:rPr>
      <w:rFonts w:eastAsia="Calibri"/>
      <w:szCs w:val="26"/>
    </w:rPr>
  </w:style>
  <w:style w:type="paragraph" w:styleId="Title">
    <w:name w:val="Title"/>
    <w:basedOn w:val="Normal"/>
    <w:next w:val="Normal"/>
    <w:link w:val="TitleChar"/>
    <w:uiPriority w:val="10"/>
    <w:qFormat/>
    <w:rsid w:val="001D679E"/>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uiPriority w:val="10"/>
    <w:rsid w:val="001D679E"/>
    <w:rPr>
      <w:rFonts w:ascii="Calibri" w:eastAsia="Calibri" w:hAnsi="Calibri" w:cs="Calibri"/>
      <w:b/>
      <w:sz w:val="72"/>
      <w:szCs w:val="72"/>
    </w:rPr>
  </w:style>
  <w:style w:type="table" w:customStyle="1" w:styleId="BngTK1">
    <w:name w:val="Bảng TK1"/>
    <w:basedOn w:val="TableNormal"/>
    <w:next w:val="TableGrid"/>
    <w:uiPriority w:val="39"/>
    <w:qFormat/>
    <w:rsid w:val="0037371F"/>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25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66CC-A81D-43CC-BFEC-813456D7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10</Pages>
  <Words>2587</Words>
  <Characters>14747</Characters>
  <Application>Microsoft Office Word</Application>
  <DocSecurity>0</DocSecurity>
  <Lines>122</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HUONG U</cp:lastModifiedBy>
  <cp:revision>143</cp:revision>
  <dcterms:created xsi:type="dcterms:W3CDTF">2022-07-15T02:54:00Z</dcterms:created>
  <dcterms:modified xsi:type="dcterms:W3CDTF">2024-10-05T16:06:00Z</dcterms:modified>
</cp:coreProperties>
</file>